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63805" w14:textId="63B1A887" w:rsidR="00916A46" w:rsidRDefault="00860F20" w:rsidP="009E5767">
      <w:r>
        <w:rPr>
          <w:noProof/>
        </w:rPr>
        <w:drawing>
          <wp:anchor distT="0" distB="0" distL="114300" distR="114300" simplePos="0" relativeHeight="252200448" behindDoc="0" locked="0" layoutInCell="1" allowOverlap="1" wp14:anchorId="166F693C" wp14:editId="549D81BC">
            <wp:simplePos x="0" y="0"/>
            <wp:positionH relativeFrom="column">
              <wp:posOffset>3640796</wp:posOffset>
            </wp:positionH>
            <wp:positionV relativeFrom="paragraph">
              <wp:posOffset>-375626</wp:posOffset>
            </wp:positionV>
            <wp:extent cx="2808605" cy="662469"/>
            <wp:effectExtent l="0" t="0" r="0" b="44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SS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605" cy="662469"/>
                    </a:xfrm>
                    <a:prstGeom prst="rect">
                      <a:avLst/>
                    </a:prstGeom>
                  </pic:spPr>
                </pic:pic>
              </a:graphicData>
            </a:graphic>
            <wp14:sizeRelH relativeFrom="margin">
              <wp14:pctWidth>0</wp14:pctWidth>
            </wp14:sizeRelH>
            <wp14:sizeRelV relativeFrom="margin">
              <wp14:pctHeight>0</wp14:pctHeight>
            </wp14:sizeRelV>
          </wp:anchor>
        </w:drawing>
      </w:r>
      <w:r w:rsidR="00154EBA">
        <w:rPr>
          <w:noProof/>
        </w:rPr>
        <mc:AlternateContent>
          <mc:Choice Requires="wps">
            <w:drawing>
              <wp:anchor distT="0" distB="0" distL="114300" distR="114300" simplePos="0" relativeHeight="251141632" behindDoc="0" locked="0" layoutInCell="1" allowOverlap="1" wp14:anchorId="6736687D" wp14:editId="264FDF71">
                <wp:simplePos x="0" y="0"/>
                <wp:positionH relativeFrom="column">
                  <wp:posOffset>-28974</wp:posOffset>
                </wp:positionH>
                <wp:positionV relativeFrom="paragraph">
                  <wp:posOffset>-879579</wp:posOffset>
                </wp:positionV>
                <wp:extent cx="1775460" cy="5018567"/>
                <wp:effectExtent l="0" t="0" r="0" b="0"/>
                <wp:wrapNone/>
                <wp:docPr id="2" name="Rectangle 2"/>
                <wp:cNvGraphicFramePr/>
                <a:graphic xmlns:a="http://schemas.openxmlformats.org/drawingml/2006/main">
                  <a:graphicData uri="http://schemas.microsoft.com/office/word/2010/wordprocessingShape">
                    <wps:wsp>
                      <wps:cNvSpPr/>
                      <wps:spPr>
                        <a:xfrm>
                          <a:off x="0" y="0"/>
                          <a:ext cx="1775460" cy="50185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5FFA620" id="Rectangle 2" o:spid="_x0000_s1026" style="position:absolute;margin-left:-2.3pt;margin-top:-69.25pt;width:139.8pt;height:395.1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" fillcolor="#17365d [2415]" stroked="f" strokeweight="2pt"/>
            </w:pict>
          </mc:Fallback>
        </mc:AlternateContent>
      </w:r>
      <w:bookmarkStart w:id="0" w:name="_Hlk30081841"/>
      <w:bookmarkEnd w:id="0"/>
    </w:p>
    <w:p w14:paraId="60C50443" w14:textId="3644CFBD" w:rsidR="007C6E53" w:rsidRPr="007C6E53" w:rsidRDefault="007C6E53" w:rsidP="007C6E53"/>
    <w:p w14:paraId="46058A2C" w14:textId="1243BA78" w:rsidR="007C6E53" w:rsidRPr="007C6E53" w:rsidRDefault="007C6E53" w:rsidP="007C6E53"/>
    <w:p w14:paraId="5AB9A8BC" w14:textId="46D4AC5B" w:rsidR="007C6E53" w:rsidRPr="007C6E53" w:rsidRDefault="007C6E53" w:rsidP="007C6E53"/>
    <w:p w14:paraId="38CED6AB" w14:textId="6B61C6CC" w:rsidR="007C6E53" w:rsidRPr="007C6E53" w:rsidRDefault="007C6E53" w:rsidP="007C6E53"/>
    <w:p w14:paraId="22C8751B" w14:textId="67E50748" w:rsidR="007C6E53" w:rsidRPr="007C6E53" w:rsidRDefault="00497A5E" w:rsidP="007C6E53">
      <w:r>
        <w:rPr>
          <w:noProof/>
        </w:rPr>
        <mc:AlternateContent>
          <mc:Choice Requires="wps">
            <w:drawing>
              <wp:anchor distT="45720" distB="45720" distL="114300" distR="114300" simplePos="0" relativeHeight="251144704" behindDoc="0" locked="0" layoutInCell="1" allowOverlap="1" wp14:anchorId="5C146444" wp14:editId="34170174">
                <wp:simplePos x="0" y="0"/>
                <wp:positionH relativeFrom="column">
                  <wp:posOffset>600710</wp:posOffset>
                </wp:positionH>
                <wp:positionV relativeFrom="paragraph">
                  <wp:posOffset>6985</wp:posOffset>
                </wp:positionV>
                <wp:extent cx="58654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04620"/>
                        </a:xfrm>
                        <a:prstGeom prst="rect">
                          <a:avLst/>
                        </a:prstGeom>
                        <a:solidFill>
                          <a:srgbClr val="FFFFFF"/>
                        </a:solidFill>
                        <a:ln w="19050">
                          <a:noFill/>
                          <a:miter lim="800000"/>
                          <a:headEnd/>
                          <a:tailEnd/>
                        </a:ln>
                      </wps:spPr>
                      <wps:txbx>
                        <w:txbxContent>
                          <w:p w14:paraId="157626C1" w14:textId="159AAB1B" w:rsidR="00A82478" w:rsidRPr="00CF7571" w:rsidRDefault="00A82478">
                            <w:pPr>
                              <w:rPr>
                                <w:rFonts w:cs="Arial"/>
                                <w:b/>
                                <w:color w:val="0F243E" w:themeColor="text2" w:themeShade="80"/>
                                <w:sz w:val="80"/>
                                <w:szCs w:val="80"/>
                                <w:lang w:val="en-US"/>
                              </w:rPr>
                            </w:pPr>
                            <w:bookmarkStart w:id="1" w:name="_Hlk30081845"/>
                            <w:bookmarkEnd w:id="1"/>
                            <w:r w:rsidRPr="00CF7571">
                              <w:rPr>
                                <w:rFonts w:cs="Arial"/>
                                <w:b/>
                                <w:color w:val="0F243E" w:themeColor="text2" w:themeShade="80"/>
                                <w:sz w:val="80"/>
                                <w:szCs w:val="80"/>
                                <w:lang w:val="en-US"/>
                              </w:rPr>
                              <w:t>BUSHFIRE RECOVERY &amp; CENTRELINK</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5C146444" id="_x0000_t202" coordsize="21600,21600" o:spt="202" path="m,l,21600r21600,l21600,xe">
                <v:stroke joinstyle="miter"/>
                <v:path gradientshapeok="t" o:connecttype="rect"/>
              </v:shapetype>
              <v:shape id="Text Box 2" o:spid="_x0000_s1026" type="#_x0000_t202" style="position:absolute;margin-left:47.3pt;margin-top:.55pt;width:461.85pt;height:110.6pt;z-index:25114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BjIQIAAB8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" stroked="f" strokeweight="1.5pt">
                <v:textbox style="mso-fit-shape-to-text:t">
                  <w:txbxContent>
                    <w:p w14:paraId="157626C1" w14:textId="159AAB1B" w:rsidR="00A82478" w:rsidRPr="00CF7571" w:rsidRDefault="00A82478">
                      <w:pPr>
                        <w:rPr>
                          <w:rFonts w:cs="Arial"/>
                          <w:b/>
                          <w:color w:val="0F243E" w:themeColor="text2" w:themeShade="80"/>
                          <w:sz w:val="80"/>
                          <w:szCs w:val="80"/>
                          <w:lang w:val="en-US"/>
                        </w:rPr>
                      </w:pPr>
                      <w:bookmarkStart w:id="2" w:name="_Hlk30081845"/>
                      <w:bookmarkEnd w:id="2"/>
                      <w:r w:rsidRPr="00CF7571">
                        <w:rPr>
                          <w:rFonts w:cs="Arial"/>
                          <w:b/>
                          <w:color w:val="0F243E" w:themeColor="text2" w:themeShade="80"/>
                          <w:sz w:val="80"/>
                          <w:szCs w:val="80"/>
                          <w:lang w:val="en-US"/>
                        </w:rPr>
                        <w:t>BUSHFIRE RECOVERY &amp; CENTRELINK</w:t>
                      </w:r>
                    </w:p>
                  </w:txbxContent>
                </v:textbox>
                <w10:wrap type="square"/>
              </v:shape>
            </w:pict>
          </mc:Fallback>
        </mc:AlternateContent>
      </w:r>
    </w:p>
    <w:p w14:paraId="09AD0FC2" w14:textId="4F423C8C" w:rsidR="007C6E53" w:rsidRPr="007C6E53" w:rsidRDefault="007C6E53" w:rsidP="007C6E53"/>
    <w:p w14:paraId="3B19B41B" w14:textId="641F4334" w:rsidR="007C6E53" w:rsidRPr="007C6E53" w:rsidRDefault="007C6E53" w:rsidP="007C6E53"/>
    <w:p w14:paraId="1E62021A" w14:textId="30F75B9D" w:rsidR="007C6E53" w:rsidRPr="007C6E53" w:rsidRDefault="007C6E53" w:rsidP="007C6E53"/>
    <w:p w14:paraId="1C826A68" w14:textId="378A460A" w:rsidR="007C6E53" w:rsidRPr="007C6E53" w:rsidRDefault="007C6E53" w:rsidP="007C6E53"/>
    <w:p w14:paraId="6AE291BA" w14:textId="582B36BD" w:rsidR="007C6E53" w:rsidRPr="007C6E53" w:rsidRDefault="007C6E53" w:rsidP="007C6E53"/>
    <w:p w14:paraId="69F75AB5" w14:textId="0CDFC58F" w:rsidR="007C6E53" w:rsidRPr="007C6E53" w:rsidRDefault="0073571E" w:rsidP="007C6E53">
      <w:r>
        <w:rPr>
          <w:noProof/>
        </w:rPr>
        <w:drawing>
          <wp:anchor distT="0" distB="0" distL="114300" distR="114300" simplePos="0" relativeHeight="251133439" behindDoc="0" locked="0" layoutInCell="1" allowOverlap="1" wp14:anchorId="082CAE90" wp14:editId="76B23157">
            <wp:simplePos x="0" y="0"/>
            <wp:positionH relativeFrom="column">
              <wp:posOffset>-722630</wp:posOffset>
            </wp:positionH>
            <wp:positionV relativeFrom="paragraph">
              <wp:posOffset>146434</wp:posOffset>
            </wp:positionV>
            <wp:extent cx="8031673" cy="5347503"/>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a:off x="0" y="0"/>
                      <a:ext cx="8031673" cy="5347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93BC" w14:textId="5CFD7B98" w:rsidR="007C6E53" w:rsidRPr="007C6E53" w:rsidRDefault="007C6E53" w:rsidP="007C6E53"/>
    <w:p w14:paraId="037B706E" w14:textId="3194E941" w:rsidR="007C6E53" w:rsidRPr="007C6E53" w:rsidRDefault="007C6E53" w:rsidP="007C6E53"/>
    <w:p w14:paraId="38C52C6B" w14:textId="7F45DB7C" w:rsidR="007C6E53" w:rsidRPr="007C6E53" w:rsidRDefault="007C6E53" w:rsidP="007C6E53"/>
    <w:p w14:paraId="3602235A" w14:textId="0B12FE8D" w:rsidR="007C6E53" w:rsidRPr="007C6E53" w:rsidRDefault="007C6E53" w:rsidP="007C6E53"/>
    <w:p w14:paraId="72BC2C4E" w14:textId="37FC984F" w:rsidR="007C6E53" w:rsidRPr="007C6E53" w:rsidRDefault="007C6E53" w:rsidP="007C6E53"/>
    <w:p w14:paraId="706BDECC" w14:textId="754F189D" w:rsidR="007C6E53" w:rsidRPr="007C6E53" w:rsidRDefault="007C6E53" w:rsidP="007C6E53"/>
    <w:p w14:paraId="76703D70" w14:textId="4AF1DC03" w:rsidR="007C6E53" w:rsidRPr="007C6E53" w:rsidRDefault="007C6E53" w:rsidP="007C6E53"/>
    <w:p w14:paraId="3B922F57" w14:textId="722EE4AF" w:rsidR="007C6E53" w:rsidRPr="007C6E53" w:rsidRDefault="007C6E53" w:rsidP="007C6E53"/>
    <w:p w14:paraId="0C0803BD" w14:textId="2A842E5F" w:rsidR="007C6E53" w:rsidRPr="007C6E53" w:rsidRDefault="007C6E53" w:rsidP="007C6E53"/>
    <w:p w14:paraId="2BF3BBA5" w14:textId="40726735" w:rsidR="007C6E53" w:rsidRPr="007C6E53" w:rsidRDefault="007C6E53" w:rsidP="007C6E53"/>
    <w:p w14:paraId="7FEE33EB" w14:textId="704AAC23" w:rsidR="007C6E53" w:rsidRPr="007C6E53" w:rsidRDefault="007C6E53" w:rsidP="007C6E53"/>
    <w:p w14:paraId="7BBABEF6" w14:textId="463CD422" w:rsidR="007C6E53" w:rsidRPr="007C6E53" w:rsidRDefault="007C6E53" w:rsidP="007C6E53"/>
    <w:p w14:paraId="26A3046E" w14:textId="56EDAEE6" w:rsidR="007C6E53" w:rsidRPr="007C6E53" w:rsidRDefault="007C6E53" w:rsidP="007C6E53"/>
    <w:p w14:paraId="775B9D92" w14:textId="10B8D916" w:rsidR="007C6E53" w:rsidRPr="007C6E53" w:rsidRDefault="007C6E53" w:rsidP="007C6E53"/>
    <w:p w14:paraId="1E6CDBF7" w14:textId="513F4455" w:rsidR="007C6E53" w:rsidRPr="007C6E53" w:rsidRDefault="007C6E53" w:rsidP="007C6E53"/>
    <w:p w14:paraId="032D542A" w14:textId="7D027638" w:rsidR="007C6E53" w:rsidRPr="007C6E53" w:rsidRDefault="007C6E53" w:rsidP="007C6E53"/>
    <w:p w14:paraId="627E2D91" w14:textId="4EEB4075" w:rsidR="007C6E53" w:rsidRDefault="007C6E53" w:rsidP="007C6E53"/>
    <w:p w14:paraId="2AFACFB5" w14:textId="72FF2BFE" w:rsidR="007C6E53" w:rsidRDefault="007C6E53" w:rsidP="007C6E53"/>
    <w:p w14:paraId="424795ED" w14:textId="4F4F793E" w:rsidR="007C6E53" w:rsidRDefault="007C6E53">
      <w:pPr>
        <w:spacing w:after="200" w:line="276" w:lineRule="auto"/>
      </w:pPr>
      <w:r>
        <w:br w:type="page"/>
      </w:r>
    </w:p>
    <w:p w14:paraId="36EB18B0" w14:textId="6655AC0B" w:rsidR="00191C74" w:rsidRDefault="00860F20" w:rsidP="007C6E53">
      <w:r w:rsidRPr="00E44370">
        <w:rPr>
          <w:noProof/>
        </w:rPr>
        <w:lastRenderedPageBreak/>
        <w:drawing>
          <wp:anchor distT="0" distB="0" distL="114300" distR="114300" simplePos="0" relativeHeight="252198400" behindDoc="0" locked="0" layoutInCell="1" allowOverlap="1" wp14:anchorId="55914A92" wp14:editId="121369E9">
            <wp:simplePos x="0" y="0"/>
            <wp:positionH relativeFrom="column">
              <wp:posOffset>38479</wp:posOffset>
            </wp:positionH>
            <wp:positionV relativeFrom="paragraph">
              <wp:posOffset>3943748</wp:posOffset>
            </wp:positionV>
            <wp:extent cx="6065486" cy="3171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5486" cy="3171825"/>
                    </a:xfrm>
                    <a:prstGeom prst="rect">
                      <a:avLst/>
                    </a:prstGeom>
                  </pic:spPr>
                </pic:pic>
              </a:graphicData>
            </a:graphic>
            <wp14:sizeRelH relativeFrom="margin">
              <wp14:pctWidth>0</wp14:pctWidth>
            </wp14:sizeRelH>
            <wp14:sizeRelV relativeFrom="margin">
              <wp14:pctHeight>0</wp14:pctHeight>
            </wp14:sizeRelV>
          </wp:anchor>
        </w:drawing>
      </w:r>
      <w:r w:rsidRPr="00FF6397">
        <w:rPr>
          <w:noProof/>
          <w:sz w:val="24"/>
        </w:rPr>
        <mc:AlternateContent>
          <mc:Choice Requires="wps">
            <w:drawing>
              <wp:anchor distT="45720" distB="45720" distL="114300" distR="114300" simplePos="0" relativeHeight="251675136" behindDoc="0" locked="0" layoutInCell="1" allowOverlap="1" wp14:anchorId="05E0A17D" wp14:editId="216C5AEC">
                <wp:simplePos x="0" y="0"/>
                <wp:positionH relativeFrom="column">
                  <wp:posOffset>746760</wp:posOffset>
                </wp:positionH>
                <wp:positionV relativeFrom="paragraph">
                  <wp:posOffset>3067050</wp:posOffset>
                </wp:positionV>
                <wp:extent cx="5362575" cy="728980"/>
                <wp:effectExtent l="0" t="0" r="952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C9B10E0" w14:textId="39E9A8BD"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1" w:history="1">
                              <w:r w:rsidR="002A7503" w:rsidRPr="00230ED7">
                                <w:rPr>
                                  <w:rStyle w:val="Hyperlink"/>
                                  <w:rFonts w:asciiTheme="minorHAnsi" w:hAnsiTheme="minorHAnsi" w:cstheme="minorHAnsi"/>
                                  <w:sz w:val="24"/>
                                  <w:lang w:val="en-US"/>
                                </w:rPr>
                                <w:t>http://www.ejaustralia.org.au/legal-help-centrelink/</w:t>
                              </w:r>
                            </w:hyperlink>
                            <w:r w:rsidR="002A7503">
                              <w:rPr>
                                <w:rFonts w:asciiTheme="minorHAnsi" w:hAnsiTheme="minorHAnsi" w:cstheme="minorHAnsi"/>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0A17D" id="_x0000_t202" coordsize="21600,21600" o:spt="202" path="m,l,21600r21600,l21600,xe">
                <v:stroke joinstyle="miter"/>
                <v:path gradientshapeok="t" o:connecttype="rect"/>
              </v:shapetype>
              <v:shape id="_x0000_s1027" type="#_x0000_t202" style="position:absolute;margin-left:58.8pt;margin-top:241.5pt;width:422.25pt;height:57.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1GJAIAACQ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" stroked="f">
                <v:textbox>
                  <w:txbxContent>
                    <w:p w14:paraId="0C9B10E0" w14:textId="39E9A8BD"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2" w:history="1">
                        <w:r w:rsidR="002A7503" w:rsidRPr="00230ED7">
                          <w:rPr>
                            <w:rStyle w:val="Hyperlink"/>
                            <w:rFonts w:asciiTheme="minorHAnsi" w:hAnsiTheme="minorHAnsi" w:cstheme="minorHAnsi"/>
                            <w:sz w:val="24"/>
                            <w:lang w:val="en-US"/>
                          </w:rPr>
                          <w:t>http://www.ejaustralia.org.au/legal-help-centrelink/</w:t>
                        </w:r>
                      </w:hyperlink>
                      <w:r w:rsidR="002A7503">
                        <w:rPr>
                          <w:rFonts w:asciiTheme="minorHAnsi" w:hAnsiTheme="minorHAnsi" w:cstheme="minorHAnsi"/>
                          <w:sz w:val="24"/>
                          <w:lang w:val="en-US"/>
                        </w:rPr>
                        <w:t xml:space="preserve">. </w:t>
                      </w:r>
                    </w:p>
                  </w:txbxContent>
                </v:textbox>
                <w10:wrap type="square"/>
              </v:shape>
            </w:pict>
          </mc:Fallback>
        </mc:AlternateContent>
      </w:r>
      <w:r>
        <w:rPr>
          <w:noProof/>
          <w:sz w:val="24"/>
        </w:rPr>
        <w:drawing>
          <wp:anchor distT="0" distB="0" distL="114300" distR="114300" simplePos="0" relativeHeight="252197376" behindDoc="0" locked="0" layoutInCell="1" allowOverlap="1" wp14:anchorId="0CB5EDAF" wp14:editId="3245236A">
            <wp:simplePos x="0" y="0"/>
            <wp:positionH relativeFrom="column">
              <wp:posOffset>-1270</wp:posOffset>
            </wp:positionH>
            <wp:positionV relativeFrom="paragraph">
              <wp:posOffset>3025206</wp:posOffset>
            </wp:positionV>
            <wp:extent cx="564515" cy="564515"/>
            <wp:effectExtent l="0" t="0" r="0" b="6985"/>
            <wp:wrapNone/>
            <wp:docPr id="7" name="Graphic 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158016" behindDoc="0" locked="0" layoutInCell="1" allowOverlap="1" wp14:anchorId="0FF0CB2F" wp14:editId="3410BD57">
                <wp:simplePos x="0" y="0"/>
                <wp:positionH relativeFrom="column">
                  <wp:posOffset>3810</wp:posOffset>
                </wp:positionH>
                <wp:positionV relativeFrom="paragraph">
                  <wp:posOffset>-4397</wp:posOffset>
                </wp:positionV>
                <wp:extent cx="6100445" cy="28022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2802255"/>
                        </a:xfrm>
                        <a:prstGeom prst="rect">
                          <a:avLst/>
                        </a:prstGeom>
                        <a:solidFill>
                          <a:srgbClr val="FFFFFF"/>
                        </a:solidFill>
                        <a:ln w="9525">
                          <a:noFill/>
                          <a:miter lim="800000"/>
                          <a:headEnd/>
                          <a:tailEnd/>
                        </a:ln>
                      </wps:spPr>
                      <wps:txb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F0CB2F" id="_x0000_s1028" type="#_x0000_t202" style="position:absolute;margin-left:.3pt;margin-top:-.35pt;width:480.35pt;height:220.65pt;z-index:2511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" stroked="f">
                <v:textbo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v:textbox>
                <w10:wrap type="square"/>
              </v:shape>
            </w:pict>
          </mc:Fallback>
        </mc:AlternateContent>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p>
    <w:p w14:paraId="34751DCF" w14:textId="12E35EF1" w:rsidR="00D833C7" w:rsidRPr="00925258" w:rsidRDefault="00956B2C" w:rsidP="0073571E">
      <w:pPr>
        <w:spacing w:after="200" w:line="276" w:lineRule="auto"/>
      </w:pPr>
      <w:r>
        <w:rPr>
          <w:noProof/>
          <w:sz w:val="24"/>
        </w:rPr>
        <w:drawing>
          <wp:anchor distT="0" distB="0" distL="114300" distR="114300" simplePos="0" relativeHeight="251679232" behindDoc="0" locked="0" layoutInCell="1" allowOverlap="1" wp14:anchorId="7F4646A3" wp14:editId="4FCF1430">
            <wp:simplePos x="0" y="0"/>
            <wp:positionH relativeFrom="column">
              <wp:posOffset>454660</wp:posOffset>
            </wp:positionH>
            <wp:positionV relativeFrom="paragraph">
              <wp:posOffset>7348899</wp:posOffset>
            </wp:positionV>
            <wp:extent cx="565079" cy="565079"/>
            <wp:effectExtent l="0" t="0" r="0" b="6985"/>
            <wp:wrapNone/>
            <wp:docPr id="225" name="Graphic 22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8819AF">
        <w:rPr>
          <w:noProof/>
        </w:rPr>
        <w:drawing>
          <wp:anchor distT="0" distB="0" distL="114300" distR="114300" simplePos="0" relativeHeight="251134464" behindDoc="0" locked="0" layoutInCell="1" allowOverlap="1" wp14:anchorId="3E616B5E" wp14:editId="0C92D25B">
            <wp:simplePos x="0" y="0"/>
            <wp:positionH relativeFrom="column">
              <wp:posOffset>-720090</wp:posOffset>
            </wp:positionH>
            <wp:positionV relativeFrom="page">
              <wp:posOffset>9001496</wp:posOffset>
            </wp:positionV>
            <wp:extent cx="2018030" cy="1781175"/>
            <wp:effectExtent l="0" t="0" r="1270" b="9525"/>
            <wp:wrapNone/>
            <wp:docPr id="201"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2018030" cy="1781175"/>
                    </a:xfrm>
                    <a:prstGeom prst="rect">
                      <a:avLst/>
                    </a:prstGeom>
                  </pic:spPr>
                </pic:pic>
              </a:graphicData>
            </a:graphic>
            <wp14:sizeRelH relativeFrom="margin">
              <wp14:pctWidth>0</wp14:pctWidth>
            </wp14:sizeRelH>
            <wp14:sizeRelV relativeFrom="margin">
              <wp14:pctHeight>0</wp14:pctHeight>
            </wp14:sizeRelV>
          </wp:anchor>
        </w:drawing>
      </w:r>
      <w:r w:rsidR="00191C74">
        <w:br w:type="page"/>
      </w:r>
    </w:p>
    <w:p w14:paraId="3124B98E" w14:textId="1729AA40" w:rsidR="003007A9" w:rsidRPr="00E86ABE" w:rsidRDefault="003007A9" w:rsidP="00D833C7">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Disaster Recovery Allowance</w:t>
      </w:r>
    </w:p>
    <w:p w14:paraId="1A9F885A" w14:textId="64963EB2"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If you have lost income as a result of the bushfires, you may be able to get Disaster Recovery Allowance. </w:t>
      </w:r>
    </w:p>
    <w:p w14:paraId="1B2DF1E4" w14:textId="4A9CA279"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For more information and a list of fire-affected areas see </w:t>
      </w:r>
      <w:hyperlink r:id="rId16" w:history="1">
        <w:r w:rsidRPr="00FF6397">
          <w:rPr>
            <w:rStyle w:val="Hyperlink"/>
            <w:rFonts w:asciiTheme="minorHAnsi" w:hAnsiTheme="minorHAnsi" w:cstheme="minorHAnsi"/>
            <w:sz w:val="24"/>
          </w:rPr>
          <w:t>https://www.humanservices.gov.au/individuals/help-emergency/bushfires</w:t>
        </w:r>
      </w:hyperlink>
      <w:r w:rsidRPr="00FF6397">
        <w:rPr>
          <w:rFonts w:asciiTheme="minorHAnsi" w:hAnsiTheme="minorHAnsi" w:cstheme="minorHAnsi"/>
          <w:sz w:val="24"/>
        </w:rPr>
        <w:t xml:space="preserve"> </w:t>
      </w:r>
    </w:p>
    <w:p w14:paraId="0265EE48" w14:textId="059C0EB2" w:rsidR="003007A9" w:rsidRDefault="00D92E13" w:rsidP="003007A9">
      <w:pPr>
        <w:rPr>
          <w:sz w:val="24"/>
        </w:rPr>
      </w:pPr>
      <w:r w:rsidRPr="00FF6397">
        <w:rPr>
          <w:noProof/>
          <w:sz w:val="24"/>
        </w:rPr>
        <mc:AlternateContent>
          <mc:Choice Requires="wps">
            <w:drawing>
              <wp:anchor distT="45720" distB="45720" distL="114300" distR="114300" simplePos="0" relativeHeight="251273728" behindDoc="0" locked="0" layoutInCell="1" allowOverlap="1" wp14:anchorId="708A03D7" wp14:editId="5892A19E">
                <wp:simplePos x="0" y="0"/>
                <wp:positionH relativeFrom="column">
                  <wp:posOffset>748665</wp:posOffset>
                </wp:positionH>
                <wp:positionV relativeFrom="paragraph">
                  <wp:posOffset>1083945</wp:posOffset>
                </wp:positionV>
                <wp:extent cx="5362575" cy="1068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8A03D7" id="_x0000_s1029" type="#_x0000_t202" style="position:absolute;margin-left:58.95pt;margin-top:85.35pt;width:422.25pt;height:84.1pt;z-index:25127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n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" stroked="f">
                <v:textbo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v:textbox>
                <w10:wrap type="square"/>
              </v:shape>
            </w:pict>
          </mc:Fallback>
        </mc:AlternateContent>
      </w:r>
      <w:r w:rsidR="00FF6397">
        <w:rPr>
          <w:noProof/>
          <w:sz w:val="24"/>
        </w:rPr>
        <w:drawing>
          <wp:anchor distT="0" distB="0" distL="114300" distR="114300" simplePos="0" relativeHeight="251269632" behindDoc="0" locked="0" layoutInCell="1" allowOverlap="1" wp14:anchorId="1676227A" wp14:editId="2BA836EB">
            <wp:simplePos x="0" y="0"/>
            <wp:positionH relativeFrom="column">
              <wp:posOffset>-635</wp:posOffset>
            </wp:positionH>
            <wp:positionV relativeFrom="paragraph">
              <wp:posOffset>190665</wp:posOffset>
            </wp:positionV>
            <wp:extent cx="688368" cy="688368"/>
            <wp:effectExtent l="0" t="0" r="0" b="0"/>
            <wp:wrapNone/>
            <wp:docPr id="9" name="Graphic 9"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8"/>
                        </a:ext>
                      </a:extLst>
                    </a:blip>
                    <a:stretch>
                      <a:fillRect/>
                    </a:stretch>
                  </pic:blipFill>
                  <pic:spPr>
                    <a:xfrm>
                      <a:off x="0" y="0"/>
                      <a:ext cx="688368" cy="688368"/>
                    </a:xfrm>
                    <a:prstGeom prst="rect">
                      <a:avLst/>
                    </a:prstGeom>
                  </pic:spPr>
                </pic:pic>
              </a:graphicData>
            </a:graphic>
          </wp:anchor>
        </w:drawing>
      </w:r>
      <w:r w:rsidR="00FF6397" w:rsidRPr="00FF6397">
        <w:rPr>
          <w:noProof/>
          <w:sz w:val="24"/>
        </w:rPr>
        <mc:AlternateContent>
          <mc:Choice Requires="wps">
            <w:drawing>
              <wp:anchor distT="45720" distB="45720" distL="114300" distR="114300" simplePos="0" relativeHeight="251265536" behindDoc="0" locked="0" layoutInCell="1" allowOverlap="1" wp14:anchorId="064ADD4C" wp14:editId="4C9C7C7C">
                <wp:simplePos x="0" y="0"/>
                <wp:positionH relativeFrom="column">
                  <wp:posOffset>738505</wp:posOffset>
                </wp:positionH>
                <wp:positionV relativeFrom="paragraph">
                  <wp:posOffset>200660</wp:posOffset>
                </wp:positionV>
                <wp:extent cx="5362575" cy="72898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5BAF12A9" w14:textId="0FB82BBF"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19"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DD4C" id="_x0000_s1030" type="#_x0000_t202" style="position:absolute;margin-left:58.15pt;margin-top:15.8pt;width:422.25pt;height:57.4pt;z-index:2512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" stroked="f">
                <v:textbox>
                  <w:txbxContent>
                    <w:p w14:paraId="5BAF12A9" w14:textId="0FB82BBF"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20"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v:textbox>
                <w10:wrap type="square"/>
              </v:shape>
            </w:pict>
          </mc:Fallback>
        </mc:AlternateContent>
      </w:r>
    </w:p>
    <w:p w14:paraId="1118C75D" w14:textId="25C4E0CE" w:rsidR="00C41ED2" w:rsidRPr="00C41ED2" w:rsidRDefault="00C41ED2" w:rsidP="00C41ED2">
      <w:pPr>
        <w:rPr>
          <w:sz w:val="24"/>
        </w:rPr>
      </w:pPr>
    </w:p>
    <w:p w14:paraId="17E25730" w14:textId="46CF45B6" w:rsidR="00C41ED2" w:rsidRPr="00C41ED2" w:rsidRDefault="00C41ED2" w:rsidP="00C41ED2">
      <w:pPr>
        <w:rPr>
          <w:sz w:val="24"/>
        </w:rPr>
      </w:pPr>
    </w:p>
    <w:p w14:paraId="2ADC728B" w14:textId="3ED2518C" w:rsidR="00C41ED2" w:rsidRPr="00C41ED2" w:rsidRDefault="000032C6" w:rsidP="00C41ED2">
      <w:pPr>
        <w:rPr>
          <w:sz w:val="24"/>
        </w:rPr>
      </w:pPr>
      <w:r>
        <w:rPr>
          <w:noProof/>
          <w:sz w:val="24"/>
        </w:rPr>
        <w:drawing>
          <wp:anchor distT="0" distB="0" distL="114300" distR="114300" simplePos="0" relativeHeight="251277824" behindDoc="0" locked="0" layoutInCell="1" allowOverlap="1" wp14:anchorId="02DEF825" wp14:editId="4EE8A77F">
            <wp:simplePos x="0" y="0"/>
            <wp:positionH relativeFrom="column">
              <wp:posOffset>-635</wp:posOffset>
            </wp:positionH>
            <wp:positionV relativeFrom="paragraph">
              <wp:posOffset>213895</wp:posOffset>
            </wp:positionV>
            <wp:extent cx="688340" cy="688340"/>
            <wp:effectExtent l="0" t="0" r="0" b="0"/>
            <wp:wrapNone/>
            <wp:docPr id="11" name="Graphic 1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22"/>
                        </a:ext>
                      </a:extLst>
                    </a:blip>
                    <a:stretch>
                      <a:fillRect/>
                    </a:stretch>
                  </pic:blipFill>
                  <pic:spPr>
                    <a:xfrm>
                      <a:off x="0" y="0"/>
                      <a:ext cx="688340" cy="688340"/>
                    </a:xfrm>
                    <a:prstGeom prst="rect">
                      <a:avLst/>
                    </a:prstGeom>
                  </pic:spPr>
                </pic:pic>
              </a:graphicData>
            </a:graphic>
          </wp:anchor>
        </w:drawing>
      </w:r>
    </w:p>
    <w:p w14:paraId="662DE92E" w14:textId="1C067565" w:rsidR="00C41ED2" w:rsidRPr="00C41ED2" w:rsidRDefault="00C41ED2" w:rsidP="00C41ED2">
      <w:pPr>
        <w:rPr>
          <w:sz w:val="24"/>
        </w:rPr>
      </w:pPr>
    </w:p>
    <w:p w14:paraId="55D7E6CA" w14:textId="4452CAEF" w:rsidR="00C41ED2" w:rsidRPr="00C41ED2" w:rsidRDefault="00C41ED2" w:rsidP="00C41ED2">
      <w:pPr>
        <w:rPr>
          <w:sz w:val="24"/>
        </w:rPr>
      </w:pPr>
    </w:p>
    <w:p w14:paraId="174FBC38" w14:textId="136BF7D8" w:rsidR="00C41ED2" w:rsidRPr="00C41ED2" w:rsidRDefault="00C41ED2" w:rsidP="00C41ED2">
      <w:pPr>
        <w:rPr>
          <w:rFonts w:asciiTheme="minorHAnsi" w:hAnsiTheme="minorHAnsi" w:cstheme="minorHAnsi"/>
          <w:sz w:val="24"/>
        </w:rPr>
      </w:pPr>
    </w:p>
    <w:p w14:paraId="72087828" w14:textId="44A57FAD" w:rsidR="00302F06" w:rsidRPr="00C41ED2" w:rsidRDefault="00925258" w:rsidP="00AF6B33">
      <w:pPr>
        <w:rPr>
          <w:rFonts w:asciiTheme="minorHAnsi" w:hAnsiTheme="minorHAnsi" w:cstheme="minorHAnsi"/>
          <w:sz w:val="24"/>
        </w:rPr>
      </w:pPr>
      <w:r>
        <w:rPr>
          <w:noProof/>
        </w:rPr>
        <w:drawing>
          <wp:anchor distT="0" distB="0" distL="114300" distR="114300" simplePos="0" relativeHeight="251286016" behindDoc="0" locked="0" layoutInCell="1" allowOverlap="1" wp14:anchorId="1AB95702" wp14:editId="19D00025">
            <wp:simplePos x="0" y="0"/>
            <wp:positionH relativeFrom="column">
              <wp:posOffset>-710565</wp:posOffset>
            </wp:positionH>
            <wp:positionV relativeFrom="page">
              <wp:posOffset>9077325</wp:posOffset>
            </wp:positionV>
            <wp:extent cx="1809115" cy="1597025"/>
            <wp:effectExtent l="0" t="0" r="0" b="3175"/>
            <wp:wrapNone/>
            <wp:docPr id="202"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C41ED2" w:rsidRPr="00C41ED2">
        <w:rPr>
          <w:rFonts w:asciiTheme="minorHAnsi" w:hAnsiTheme="minorHAnsi" w:cstheme="minorHAnsi"/>
          <w:sz w:val="24"/>
        </w:rPr>
        <w:t xml:space="preserve">Disaster Recovery Allowance is payable for a maximum of 13 weeks. The rate you will receive depends on your circumstances and the maximum rate is the equivalent of </w:t>
      </w:r>
      <w:proofErr w:type="spellStart"/>
      <w:r w:rsidR="00C41ED2" w:rsidRPr="00C41ED2">
        <w:rPr>
          <w:rFonts w:asciiTheme="minorHAnsi" w:hAnsiTheme="minorHAnsi" w:cstheme="minorHAnsi"/>
          <w:sz w:val="24"/>
        </w:rPr>
        <w:t>Newstart</w:t>
      </w:r>
      <w:proofErr w:type="spellEnd"/>
      <w:r w:rsidR="00C41ED2" w:rsidRPr="00C41ED2">
        <w:rPr>
          <w:rFonts w:asciiTheme="minorHAnsi" w:hAnsiTheme="minorHAnsi" w:cstheme="minorHAnsi"/>
          <w:sz w:val="24"/>
        </w:rPr>
        <w:t xml:space="preserve"> or Youth Allowance.</w:t>
      </w:r>
      <w:r w:rsidR="00D833C7">
        <w:rPr>
          <w:rFonts w:asciiTheme="minorHAnsi" w:hAnsiTheme="minorHAnsi" w:cstheme="minorHAnsi"/>
          <w:sz w:val="24"/>
        </w:rPr>
        <w:tab/>
      </w:r>
    </w:p>
    <w:p w14:paraId="0DBF88D9" w14:textId="751830A6" w:rsidR="00AF6B33" w:rsidRDefault="00C41ED2" w:rsidP="00C41ED2">
      <w:pPr>
        <w:rPr>
          <w:rFonts w:asciiTheme="minorHAnsi" w:hAnsiTheme="minorHAnsi" w:cstheme="minorHAnsi"/>
          <w:sz w:val="24"/>
        </w:rPr>
      </w:pPr>
      <w:r w:rsidRPr="00C41ED2">
        <w:rPr>
          <w:rFonts w:asciiTheme="minorHAnsi" w:hAnsiTheme="minorHAnsi" w:cstheme="minorHAnsi"/>
          <w:sz w:val="24"/>
        </w:rPr>
        <w:t xml:space="preserve">You cannot claim Disaster Recovery Allowance if you are already receiving a Centrelink payment. </w:t>
      </w:r>
    </w:p>
    <w:p w14:paraId="5DCAF04B" w14:textId="0D9540B6" w:rsidR="00C41ED2" w:rsidRDefault="00C41ED2" w:rsidP="00C41ED2">
      <w:pPr>
        <w:rPr>
          <w:rFonts w:asciiTheme="minorHAnsi" w:hAnsiTheme="minorHAnsi" w:cstheme="minorHAnsi"/>
          <w:sz w:val="24"/>
        </w:rPr>
      </w:pPr>
      <w:r w:rsidRPr="00C41ED2">
        <w:rPr>
          <w:rFonts w:asciiTheme="minorHAnsi" w:hAnsiTheme="minorHAnsi" w:cstheme="minorHAnsi"/>
          <w:sz w:val="24"/>
        </w:rPr>
        <w:t>Both Disaster Recovery Allowance and Disaster Recovery Payment are available to New Zealand citizens who are holders of a non-protected Special Category Visa and have paid tax for at least one year in the past three financial years.</w:t>
      </w:r>
    </w:p>
    <w:p w14:paraId="7209DDED" w14:textId="155CC750" w:rsidR="00C41ED2" w:rsidRDefault="00C41ED2" w:rsidP="00C41ED2">
      <w:pPr>
        <w:rPr>
          <w:rFonts w:asciiTheme="minorHAnsi" w:hAnsiTheme="minorHAnsi" w:cstheme="minorHAnsi"/>
          <w:sz w:val="24"/>
        </w:rPr>
      </w:pPr>
      <w:r w:rsidRPr="00FF6397">
        <w:rPr>
          <w:noProof/>
          <w:sz w:val="24"/>
        </w:rPr>
        <mc:AlternateContent>
          <mc:Choice Requires="wps">
            <w:drawing>
              <wp:anchor distT="45720" distB="45720" distL="114300" distR="114300" simplePos="0" relativeHeight="251281920" behindDoc="0" locked="0" layoutInCell="1" allowOverlap="1" wp14:anchorId="7FFF0455" wp14:editId="51370A01">
                <wp:simplePos x="0" y="0"/>
                <wp:positionH relativeFrom="column">
                  <wp:posOffset>746760</wp:posOffset>
                </wp:positionH>
                <wp:positionV relativeFrom="paragraph">
                  <wp:posOffset>109855</wp:posOffset>
                </wp:positionV>
                <wp:extent cx="5362575" cy="12858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285875"/>
                        </a:xfrm>
                        <a:prstGeom prst="rect">
                          <a:avLst/>
                        </a:prstGeom>
                        <a:solidFill>
                          <a:srgbClr val="FFFFFF"/>
                        </a:solidFill>
                        <a:ln w="9525">
                          <a:noFill/>
                          <a:miter lim="800000"/>
                          <a:headEnd/>
                          <a:tailEnd/>
                        </a:ln>
                      </wps:spPr>
                      <wps:txbx>
                        <w:txbxContent>
                          <w:p w14:paraId="7F93C6C7" w14:textId="4B304C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3" w:history="1">
                              <w:r w:rsidR="002A7503" w:rsidRPr="00230ED7">
                                <w:rPr>
                                  <w:rStyle w:val="Hyperlink"/>
                                  <w:rFonts w:asciiTheme="minorHAnsi" w:hAnsiTheme="minorHAnsi" w:cstheme="minorHAnsi"/>
                                  <w:sz w:val="24"/>
                                </w:rPr>
                                <w:t>http://www.ejaustralia.org.au/legal-help-centrelink/</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0455" id="_x0000_s1031" type="#_x0000_t202" style="position:absolute;margin-left:58.8pt;margin-top:8.65pt;width:422.25pt;height:101.25pt;z-index:2512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" stroked="f">
                <v:textbox>
                  <w:txbxContent>
                    <w:p w14:paraId="7F93C6C7" w14:textId="4B304C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4" w:history="1">
                        <w:r w:rsidR="002A7503" w:rsidRPr="00230ED7">
                          <w:rPr>
                            <w:rStyle w:val="Hyperlink"/>
                            <w:rFonts w:asciiTheme="minorHAnsi" w:hAnsiTheme="minorHAnsi" w:cstheme="minorHAnsi"/>
                            <w:sz w:val="24"/>
                          </w:rPr>
                          <w:t>http://www.ejaustralia.org.au/legal-help-centrelink/</w:t>
                        </w:r>
                      </w:hyperlink>
                      <w:r w:rsidRPr="00C41ED2">
                        <w:rPr>
                          <w:rFonts w:asciiTheme="minorHAnsi" w:eastAsia="Times New Roman" w:hAnsiTheme="minorHAnsi" w:cstheme="minorHAnsi"/>
                          <w:sz w:val="24"/>
                        </w:rPr>
                        <w:t>.</w:t>
                      </w:r>
                    </w:p>
                  </w:txbxContent>
                </v:textbox>
                <w10:wrap type="square"/>
              </v:shape>
            </w:pict>
          </mc:Fallback>
        </mc:AlternateContent>
      </w:r>
    </w:p>
    <w:p w14:paraId="197EAA03" w14:textId="2356FC11" w:rsidR="009711F2" w:rsidRPr="009711F2" w:rsidRDefault="009B48A9" w:rsidP="009711F2">
      <w:pPr>
        <w:rPr>
          <w:rFonts w:asciiTheme="minorHAnsi" w:hAnsiTheme="minorHAnsi" w:cstheme="minorHAnsi"/>
          <w:sz w:val="24"/>
        </w:rPr>
      </w:pPr>
      <w:r>
        <w:rPr>
          <w:noProof/>
          <w:sz w:val="24"/>
        </w:rPr>
        <w:drawing>
          <wp:anchor distT="0" distB="0" distL="114300" distR="114300" simplePos="0" relativeHeight="251261440" behindDoc="0" locked="0" layoutInCell="1" allowOverlap="1" wp14:anchorId="3057EA4F" wp14:editId="4B07A7C4">
            <wp:simplePos x="0" y="0"/>
            <wp:positionH relativeFrom="column">
              <wp:posOffset>-913</wp:posOffset>
            </wp:positionH>
            <wp:positionV relativeFrom="paragraph">
              <wp:posOffset>8255</wp:posOffset>
            </wp:positionV>
            <wp:extent cx="565079" cy="565079"/>
            <wp:effectExtent l="0" t="0" r="0" b="6985"/>
            <wp:wrapNone/>
            <wp:docPr id="15" name="Graphic 1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2519F87" w14:textId="5061CC1E" w:rsidR="009711F2" w:rsidRPr="009711F2" w:rsidRDefault="009711F2" w:rsidP="009711F2">
      <w:pPr>
        <w:rPr>
          <w:rFonts w:asciiTheme="minorHAnsi" w:hAnsiTheme="minorHAnsi" w:cstheme="minorHAnsi"/>
          <w:sz w:val="24"/>
        </w:rPr>
      </w:pPr>
    </w:p>
    <w:p w14:paraId="52E07F14" w14:textId="3C0F3A54" w:rsidR="009711F2" w:rsidRDefault="009711F2" w:rsidP="009711F2">
      <w:pPr>
        <w:rPr>
          <w:rFonts w:asciiTheme="minorHAnsi" w:hAnsiTheme="minorHAnsi" w:cstheme="minorHAnsi"/>
          <w:sz w:val="24"/>
        </w:rPr>
      </w:pPr>
    </w:p>
    <w:p w14:paraId="2F3D8341" w14:textId="65E12D2D" w:rsidR="0073571E" w:rsidRDefault="0073571E" w:rsidP="009711F2">
      <w:pPr>
        <w:rPr>
          <w:rFonts w:asciiTheme="minorHAnsi" w:hAnsiTheme="minorHAnsi" w:cstheme="minorHAnsi"/>
          <w:sz w:val="24"/>
        </w:rPr>
      </w:pPr>
    </w:p>
    <w:p w14:paraId="0A8F0C04" w14:textId="2CCCA1D0" w:rsidR="0073571E" w:rsidRDefault="0073571E" w:rsidP="009711F2">
      <w:pPr>
        <w:rPr>
          <w:rFonts w:asciiTheme="minorHAnsi" w:hAnsiTheme="minorHAnsi" w:cstheme="minorHAnsi"/>
          <w:sz w:val="24"/>
        </w:rPr>
      </w:pPr>
    </w:p>
    <w:p w14:paraId="4168706B" w14:textId="5EAD9A20" w:rsidR="0073571E" w:rsidRDefault="0073571E" w:rsidP="009711F2">
      <w:pPr>
        <w:rPr>
          <w:rFonts w:asciiTheme="minorHAnsi" w:hAnsiTheme="minorHAnsi" w:cstheme="minorHAnsi"/>
          <w:sz w:val="24"/>
        </w:rPr>
      </w:pPr>
    </w:p>
    <w:p w14:paraId="44FEB4FC" w14:textId="7A720EF2" w:rsidR="0073571E" w:rsidRDefault="0073571E" w:rsidP="009711F2">
      <w:pPr>
        <w:rPr>
          <w:rFonts w:asciiTheme="minorHAnsi" w:hAnsiTheme="minorHAnsi" w:cstheme="minorHAnsi"/>
          <w:sz w:val="24"/>
        </w:rPr>
      </w:pPr>
    </w:p>
    <w:p w14:paraId="04B44D3C" w14:textId="140398E4" w:rsidR="0073571E" w:rsidRDefault="0073571E" w:rsidP="009711F2">
      <w:pPr>
        <w:rPr>
          <w:rFonts w:asciiTheme="minorHAnsi" w:hAnsiTheme="minorHAnsi" w:cstheme="minorHAnsi"/>
          <w:sz w:val="24"/>
        </w:rPr>
      </w:pPr>
    </w:p>
    <w:p w14:paraId="690D2F1A" w14:textId="77777777" w:rsidR="0073571E" w:rsidRDefault="0073571E" w:rsidP="009711F2">
      <w:pPr>
        <w:rPr>
          <w:rFonts w:asciiTheme="minorHAnsi" w:hAnsiTheme="minorHAnsi" w:cstheme="minorHAnsi"/>
          <w:sz w:val="24"/>
        </w:rPr>
      </w:pPr>
    </w:p>
    <w:p w14:paraId="2AAD6746" w14:textId="77777777" w:rsidR="009711F2" w:rsidRPr="00D833C7" w:rsidRDefault="009711F2" w:rsidP="00D833C7">
      <w:pPr>
        <w:spacing w:after="120"/>
        <w:rPr>
          <w:rFonts w:ascii="Segoe UI" w:hAnsi="Segoe UI" w:cs="Segoe UI"/>
          <w:color w:val="1F497D" w:themeColor="text2"/>
          <w:sz w:val="2"/>
        </w:rPr>
      </w:pPr>
    </w:p>
    <w:p w14:paraId="595FC0EB" w14:textId="328DCDF8" w:rsidR="009711F2" w:rsidRPr="00E86ABE" w:rsidRDefault="009711F2" w:rsidP="009711F2">
      <w:pPr>
        <w:rPr>
          <w:rFonts w:ascii="Segoe UI" w:hAnsi="Segoe UI" w:cs="Segoe UI"/>
          <w:color w:val="0F243E" w:themeColor="text2" w:themeShade="80"/>
          <w:sz w:val="52"/>
        </w:rPr>
      </w:pPr>
      <w:r w:rsidRPr="00E86ABE">
        <w:rPr>
          <w:rFonts w:ascii="Segoe UI" w:hAnsi="Segoe UI" w:cs="Segoe UI"/>
          <w:color w:val="1F497D" w:themeColor="text2"/>
          <w:sz w:val="52"/>
        </w:rPr>
        <w:lastRenderedPageBreak/>
        <w:t>Disaster Recovery</w:t>
      </w:r>
      <w:r w:rsidRPr="00E86ABE">
        <w:rPr>
          <w:rFonts w:ascii="Segoe UI" w:hAnsi="Segoe UI" w:cs="Segoe UI"/>
          <w:color w:val="0F243E" w:themeColor="text2" w:themeShade="80"/>
          <w:sz w:val="52"/>
        </w:rPr>
        <w:t xml:space="preserve"> </w:t>
      </w:r>
      <w:r w:rsidRPr="00D833C7">
        <w:rPr>
          <w:rFonts w:ascii="Segoe UI" w:hAnsi="Segoe UI" w:cs="Segoe UI"/>
          <w:color w:val="1F497D" w:themeColor="text2"/>
          <w:sz w:val="52"/>
        </w:rPr>
        <w:t>Payment</w:t>
      </w:r>
    </w:p>
    <w:p w14:paraId="4E8BE502" w14:textId="01837B5B" w:rsidR="009711F2" w:rsidRPr="009711F2" w:rsidRDefault="009711F2" w:rsidP="009711F2">
      <w:pPr>
        <w:rPr>
          <w:rFonts w:asciiTheme="minorHAnsi" w:hAnsiTheme="minorHAnsi" w:cstheme="minorHAnsi"/>
          <w:sz w:val="24"/>
        </w:rPr>
      </w:pPr>
      <w:r w:rsidRPr="009711F2">
        <w:rPr>
          <w:rFonts w:asciiTheme="minorHAnsi" w:hAnsiTheme="minorHAnsi" w:cstheme="minorHAnsi"/>
          <w:sz w:val="24"/>
        </w:rPr>
        <w:t xml:space="preserve">If you have been </w:t>
      </w:r>
      <w:r w:rsidRPr="00081BB2">
        <w:rPr>
          <w:rFonts w:asciiTheme="minorHAnsi" w:hAnsiTheme="minorHAnsi" w:cstheme="minorHAnsi"/>
          <w:b/>
          <w:bCs/>
          <w:sz w:val="24"/>
        </w:rPr>
        <w:t>significantly affected</w:t>
      </w:r>
      <w:r w:rsidRPr="009711F2">
        <w:rPr>
          <w:rFonts w:asciiTheme="minorHAnsi" w:hAnsiTheme="minorHAnsi" w:cstheme="minorHAnsi"/>
          <w:sz w:val="24"/>
        </w:rPr>
        <w:t xml:space="preserve"> by the bushfires, you may be able to get Disaster Recovery Payment. </w:t>
      </w:r>
    </w:p>
    <w:p w14:paraId="0523840E" w14:textId="23AE7705" w:rsidR="009711F2" w:rsidRPr="00C9579F" w:rsidRDefault="009711F2" w:rsidP="009711F2">
      <w:pPr>
        <w:rPr>
          <w:rFonts w:asciiTheme="minorHAnsi" w:hAnsiTheme="minorHAnsi" w:cstheme="minorHAnsi"/>
          <w:sz w:val="32"/>
        </w:rPr>
      </w:pPr>
      <w:r w:rsidRPr="009711F2">
        <w:rPr>
          <w:rFonts w:asciiTheme="minorHAnsi" w:hAnsiTheme="minorHAnsi" w:cstheme="minorHAnsi"/>
          <w:sz w:val="24"/>
        </w:rPr>
        <w:t>For more information and a list of fire-affected areas see</w:t>
      </w:r>
      <w:r w:rsidR="00C9579F">
        <w:rPr>
          <w:rFonts w:asciiTheme="minorHAnsi" w:hAnsiTheme="minorHAnsi" w:cstheme="minorHAnsi"/>
          <w:sz w:val="24"/>
        </w:rPr>
        <w:t xml:space="preserve"> </w:t>
      </w:r>
      <w:hyperlink r:id="rId25" w:history="1">
        <w:r w:rsidR="00C9579F" w:rsidRPr="00C9579F">
          <w:rPr>
            <w:rStyle w:val="Hyperlink"/>
            <w:rFonts w:asciiTheme="minorHAnsi" w:hAnsiTheme="minorHAnsi" w:cstheme="minorHAnsi"/>
            <w:sz w:val="24"/>
          </w:rPr>
          <w:t>https://www.humanservices.gov.au/individuals/help-emergency/bushfires</w:t>
        </w:r>
      </w:hyperlink>
    </w:p>
    <w:p w14:paraId="5A37D32E" w14:textId="6CE32E60" w:rsidR="009711F2" w:rsidRDefault="00181FEE" w:rsidP="009711F2">
      <w:pPr>
        <w:rPr>
          <w:rFonts w:asciiTheme="minorHAnsi" w:hAnsiTheme="minorHAnsi" w:cstheme="minorHAnsi"/>
          <w:sz w:val="24"/>
        </w:rPr>
      </w:pPr>
      <w:r>
        <w:rPr>
          <w:rFonts w:asciiTheme="minorHAnsi" w:hAnsiTheme="minorHAnsi" w:cstheme="minorHAnsi"/>
          <w:sz w:val="24"/>
        </w:rPr>
        <w:t>“</w:t>
      </w:r>
      <w:r w:rsidRPr="00081BB2">
        <w:rPr>
          <w:rFonts w:asciiTheme="minorHAnsi" w:hAnsiTheme="minorHAnsi" w:cstheme="minorHAnsi"/>
          <w:b/>
          <w:bCs/>
          <w:sz w:val="24"/>
        </w:rPr>
        <w:t>Significantly affected</w:t>
      </w:r>
      <w:r>
        <w:rPr>
          <w:rFonts w:asciiTheme="minorHAnsi" w:hAnsiTheme="minorHAnsi" w:cstheme="minorHAnsi"/>
          <w:sz w:val="24"/>
        </w:rPr>
        <w:t>” can mean:</w:t>
      </w:r>
    </w:p>
    <w:p w14:paraId="627700F3" w14:textId="73F43A9C"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 have been serious</w:t>
      </w:r>
      <w:r w:rsidR="006C2E1D">
        <w:rPr>
          <w:rFonts w:asciiTheme="minorHAnsi" w:hAnsiTheme="minorHAnsi" w:cstheme="minorHAnsi"/>
          <w:sz w:val="24"/>
        </w:rPr>
        <w:t>ly</w:t>
      </w:r>
      <w:r>
        <w:rPr>
          <w:rFonts w:asciiTheme="minorHAnsi" w:hAnsiTheme="minorHAnsi" w:cstheme="minorHAnsi"/>
          <w:sz w:val="24"/>
        </w:rPr>
        <w:t xml:space="preserve"> injured</w:t>
      </w:r>
    </w:p>
    <w:p w14:paraId="1F0929D7" w14:textId="12FD38B0"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an immediate family member of an Australian citizen or resident who died</w:t>
      </w:r>
      <w:r w:rsidR="006C2E1D">
        <w:rPr>
          <w:rFonts w:asciiTheme="minorHAnsi" w:hAnsiTheme="minorHAnsi" w:cstheme="minorHAnsi"/>
          <w:sz w:val="24"/>
        </w:rPr>
        <w:t xml:space="preserve"> in the bushfires</w:t>
      </w:r>
    </w:p>
    <w:p w14:paraId="37F2FAA5" w14:textId="699E4B77"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destroyed or must be demolished</w:t>
      </w:r>
    </w:p>
    <w:p w14:paraId="78C20D50" w14:textId="5BC69B76"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principal place of residence has sustained major damage</w:t>
      </w:r>
    </w:p>
    <w:p w14:paraId="6D46DB13" w14:textId="4DFB1153"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Damage from the fire has exposed the interior of your principal place of residence to the elements</w:t>
      </w:r>
    </w:p>
    <w:p w14:paraId="33D48E4C" w14:textId="743A9E51"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declared structurally unsound</w:t>
      </w:r>
    </w:p>
    <w:p w14:paraId="07D88D9A" w14:textId="78E2934F"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residence has been affected by sewerage contamination</w:t>
      </w:r>
    </w:p>
    <w:p w14:paraId="273A47A5" w14:textId="6C26E671" w:rsidR="00A93E15" w:rsidRDefault="008F2DB3"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 xml:space="preserve">Any </w:t>
      </w:r>
      <w:r w:rsidR="00A93E15">
        <w:rPr>
          <w:rFonts w:asciiTheme="minorHAnsi" w:hAnsiTheme="minorHAnsi" w:cstheme="minorHAnsi"/>
          <w:sz w:val="24"/>
        </w:rPr>
        <w:t>asset</w:t>
      </w:r>
      <w:r>
        <w:rPr>
          <w:rFonts w:asciiTheme="minorHAnsi" w:hAnsiTheme="minorHAnsi" w:cstheme="minorHAnsi"/>
          <w:sz w:val="24"/>
        </w:rPr>
        <w:t xml:space="preserve"> or assets</w:t>
      </w:r>
      <w:r w:rsidR="00A93E15">
        <w:rPr>
          <w:rFonts w:asciiTheme="minorHAnsi" w:hAnsiTheme="minorHAnsi" w:cstheme="minorHAnsi"/>
          <w:sz w:val="24"/>
        </w:rPr>
        <w:t xml:space="preserve"> on your property </w:t>
      </w:r>
      <w:r>
        <w:rPr>
          <w:rFonts w:asciiTheme="minorHAnsi" w:hAnsiTheme="minorHAnsi" w:cstheme="minorHAnsi"/>
          <w:sz w:val="24"/>
        </w:rPr>
        <w:t>worth a total of at least $20,000 have been destroyed or suffered major damage</w:t>
      </w:r>
    </w:p>
    <w:p w14:paraId="228C02D0" w14:textId="5135A47E"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the principal carer of a dependent child who has experienced any of the above.</w:t>
      </w:r>
    </w:p>
    <w:p w14:paraId="11F45A2E" w14:textId="4C9C0F14" w:rsidR="006429F7" w:rsidRDefault="006429F7" w:rsidP="006429F7">
      <w:pPr>
        <w:rPr>
          <w:rFonts w:asciiTheme="minorHAnsi" w:hAnsiTheme="minorHAnsi" w:cstheme="minorHAnsi"/>
          <w:sz w:val="24"/>
        </w:rPr>
      </w:pPr>
      <w:r>
        <w:rPr>
          <w:rFonts w:asciiTheme="minorHAnsi" w:hAnsiTheme="minorHAnsi" w:cstheme="minorHAnsi"/>
          <w:sz w:val="24"/>
        </w:rPr>
        <w:t xml:space="preserve">The Disaster Recovery Payment is </w:t>
      </w:r>
      <w:r w:rsidR="008F2DB3">
        <w:rPr>
          <w:rFonts w:asciiTheme="minorHAnsi" w:hAnsiTheme="minorHAnsi" w:cstheme="minorHAnsi"/>
          <w:sz w:val="24"/>
        </w:rPr>
        <w:t>$1,000 per adult and $800 for</w:t>
      </w:r>
      <w:r w:rsidR="00DF2616">
        <w:rPr>
          <w:rFonts w:asciiTheme="minorHAnsi" w:hAnsiTheme="minorHAnsi" w:cstheme="minorHAnsi"/>
          <w:sz w:val="24"/>
        </w:rPr>
        <w:t xml:space="preserve"> each child younger than 16. </w:t>
      </w:r>
    </w:p>
    <w:p w14:paraId="585D4557" w14:textId="21763FBF" w:rsidR="00C67E9D" w:rsidRDefault="00930E1E" w:rsidP="006429F7">
      <w:pPr>
        <w:rPr>
          <w:rFonts w:asciiTheme="minorHAnsi" w:hAnsiTheme="minorHAnsi" w:cstheme="minorHAnsi"/>
          <w:sz w:val="24"/>
        </w:rPr>
      </w:pPr>
      <w:r>
        <w:rPr>
          <w:noProof/>
          <w:sz w:val="24"/>
        </w:rPr>
        <w:drawing>
          <wp:anchor distT="0" distB="0" distL="114300" distR="114300" simplePos="0" relativeHeight="251166208" behindDoc="0" locked="0" layoutInCell="1" allowOverlap="1" wp14:anchorId="5EE52EBB" wp14:editId="61962D5D">
            <wp:simplePos x="0" y="0"/>
            <wp:positionH relativeFrom="column">
              <wp:posOffset>0</wp:posOffset>
            </wp:positionH>
            <wp:positionV relativeFrom="paragraph">
              <wp:posOffset>51371</wp:posOffset>
            </wp:positionV>
            <wp:extent cx="688368" cy="688368"/>
            <wp:effectExtent l="0" t="0" r="0" b="0"/>
            <wp:wrapNone/>
            <wp:docPr id="16" name="Graphic 1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8"/>
                        </a:ext>
                      </a:extLst>
                    </a:blip>
                    <a:stretch>
                      <a:fillRect/>
                    </a:stretch>
                  </pic:blipFill>
                  <pic:spPr>
                    <a:xfrm>
                      <a:off x="0" y="0"/>
                      <a:ext cx="688368" cy="688368"/>
                    </a:xfrm>
                    <a:prstGeom prst="rect">
                      <a:avLst/>
                    </a:prstGeom>
                  </pic:spPr>
                </pic:pic>
              </a:graphicData>
            </a:graphic>
          </wp:anchor>
        </w:drawing>
      </w:r>
      <w:r w:rsidR="00C67E9D" w:rsidRPr="00FF6397">
        <w:rPr>
          <w:noProof/>
          <w:sz w:val="24"/>
        </w:rPr>
        <mc:AlternateContent>
          <mc:Choice Requires="wps">
            <w:drawing>
              <wp:anchor distT="45720" distB="45720" distL="114300" distR="114300" simplePos="0" relativeHeight="251162112" behindDoc="0" locked="0" layoutInCell="1" allowOverlap="1" wp14:anchorId="37AB7992" wp14:editId="048CE9D8">
                <wp:simplePos x="0" y="0"/>
                <wp:positionH relativeFrom="column">
                  <wp:posOffset>750013</wp:posOffset>
                </wp:positionH>
                <wp:positionV relativeFrom="paragraph">
                  <wp:posOffset>86859</wp:posOffset>
                </wp:positionV>
                <wp:extent cx="5362575" cy="72898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D3A0322" w14:textId="03661927"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6"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7992" id="_x0000_s1032" type="#_x0000_t202" style="position:absolute;margin-left:59.05pt;margin-top:6.85pt;width:422.25pt;height:57.4pt;z-index:2511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pIgIAACM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" stroked="f">
                <v:textbox>
                  <w:txbxContent>
                    <w:p w14:paraId="0D3A0322" w14:textId="03661927"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7"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v:textbox>
                <w10:wrap type="square"/>
              </v:shape>
            </w:pict>
          </mc:Fallback>
        </mc:AlternateContent>
      </w:r>
    </w:p>
    <w:p w14:paraId="73AF8C84" w14:textId="0FCFA306" w:rsidR="0004451E" w:rsidRDefault="0004451E" w:rsidP="0004451E">
      <w:pPr>
        <w:rPr>
          <w:rFonts w:asciiTheme="minorHAnsi" w:hAnsiTheme="minorHAnsi" w:cstheme="minorHAnsi"/>
          <w:sz w:val="24"/>
        </w:rPr>
      </w:pPr>
    </w:p>
    <w:p w14:paraId="37FBD759" w14:textId="3BA088BD" w:rsidR="0004451E" w:rsidRPr="0004451E" w:rsidRDefault="00D833C7" w:rsidP="0004451E">
      <w:pPr>
        <w:rPr>
          <w:rFonts w:asciiTheme="minorHAnsi" w:hAnsiTheme="minorHAnsi" w:cstheme="minorHAnsi"/>
          <w:sz w:val="24"/>
        </w:rPr>
      </w:pPr>
      <w:r w:rsidRPr="00544243">
        <w:rPr>
          <w:rFonts w:asciiTheme="minorHAnsi" w:hAnsiTheme="minorHAnsi" w:cstheme="minorHAnsi"/>
          <w:noProof/>
          <w:sz w:val="24"/>
        </w:rPr>
        <mc:AlternateContent>
          <mc:Choice Requires="wps">
            <w:drawing>
              <wp:anchor distT="45720" distB="45720" distL="114300" distR="114300" simplePos="0" relativeHeight="251170304" behindDoc="0" locked="0" layoutInCell="1" allowOverlap="1" wp14:anchorId="5693DF2F" wp14:editId="620D0FCF">
                <wp:simplePos x="0" y="0"/>
                <wp:positionH relativeFrom="column">
                  <wp:posOffset>749300</wp:posOffset>
                </wp:positionH>
                <wp:positionV relativeFrom="paragraph">
                  <wp:posOffset>209047</wp:posOffset>
                </wp:positionV>
                <wp:extent cx="5362575" cy="10680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93DF2F" id="_x0000_s1033" type="#_x0000_t202" style="position:absolute;margin-left:59pt;margin-top:16.45pt;width:422.25pt;height:84.1pt;z-index:25117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mC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" stroked="f">
                <v:textbo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v:textbox>
                <w10:wrap type="square"/>
              </v:shape>
            </w:pict>
          </mc:Fallback>
        </mc:AlternateContent>
      </w:r>
      <w:r w:rsidR="000032C6" w:rsidRPr="00544243">
        <w:rPr>
          <w:rFonts w:asciiTheme="minorHAnsi" w:hAnsiTheme="minorHAnsi" w:cstheme="minorHAnsi"/>
          <w:noProof/>
          <w:sz w:val="24"/>
        </w:rPr>
        <w:drawing>
          <wp:anchor distT="0" distB="0" distL="114300" distR="114300" simplePos="0" relativeHeight="251174400" behindDoc="0" locked="0" layoutInCell="1" allowOverlap="1" wp14:anchorId="6F6E661A" wp14:editId="62258456">
            <wp:simplePos x="0" y="0"/>
            <wp:positionH relativeFrom="column">
              <wp:posOffset>0</wp:posOffset>
            </wp:positionH>
            <wp:positionV relativeFrom="paragraph">
              <wp:posOffset>288126</wp:posOffset>
            </wp:positionV>
            <wp:extent cx="688340" cy="688340"/>
            <wp:effectExtent l="0" t="0" r="0" b="0"/>
            <wp:wrapNone/>
            <wp:docPr id="18" name="Graphic 1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22"/>
                        </a:ext>
                      </a:extLst>
                    </a:blip>
                    <a:stretch>
                      <a:fillRect/>
                    </a:stretch>
                  </pic:blipFill>
                  <pic:spPr>
                    <a:xfrm>
                      <a:off x="0" y="0"/>
                      <a:ext cx="688340" cy="688340"/>
                    </a:xfrm>
                    <a:prstGeom prst="rect">
                      <a:avLst/>
                    </a:prstGeom>
                  </pic:spPr>
                </pic:pic>
              </a:graphicData>
            </a:graphic>
          </wp:anchor>
        </w:drawing>
      </w:r>
    </w:p>
    <w:p w14:paraId="1EE36E8D" w14:textId="56A1745D" w:rsidR="0004451E" w:rsidRPr="0004451E" w:rsidRDefault="0004451E" w:rsidP="0004451E">
      <w:pPr>
        <w:rPr>
          <w:rFonts w:asciiTheme="minorHAnsi" w:hAnsiTheme="minorHAnsi" w:cstheme="minorHAnsi"/>
          <w:sz w:val="24"/>
        </w:rPr>
      </w:pPr>
    </w:p>
    <w:p w14:paraId="395A480D" w14:textId="4E5AE53D" w:rsidR="0004451E" w:rsidRPr="0004451E" w:rsidRDefault="0004451E" w:rsidP="0004451E">
      <w:pPr>
        <w:rPr>
          <w:rFonts w:asciiTheme="minorHAnsi" w:hAnsiTheme="minorHAnsi" w:cstheme="minorHAnsi"/>
          <w:sz w:val="24"/>
        </w:rPr>
      </w:pPr>
    </w:p>
    <w:p w14:paraId="06204928" w14:textId="534306B8" w:rsidR="0004451E" w:rsidRDefault="00E44370" w:rsidP="0004451E">
      <w:pPr>
        <w:rPr>
          <w:rFonts w:asciiTheme="minorHAnsi" w:hAnsiTheme="minorHAnsi" w:cstheme="minorHAnsi"/>
          <w:sz w:val="24"/>
        </w:rPr>
      </w:pPr>
      <w:r>
        <w:rPr>
          <w:noProof/>
        </w:rPr>
        <w:drawing>
          <wp:anchor distT="0" distB="0" distL="114300" distR="114300" simplePos="0" relativeHeight="251223552" behindDoc="0" locked="0" layoutInCell="1" allowOverlap="1" wp14:anchorId="1971EC9A" wp14:editId="503382FE">
            <wp:simplePos x="0" y="0"/>
            <wp:positionH relativeFrom="column">
              <wp:posOffset>-720090</wp:posOffset>
            </wp:positionH>
            <wp:positionV relativeFrom="page">
              <wp:posOffset>9062113</wp:posOffset>
            </wp:positionV>
            <wp:extent cx="1809115" cy="1597025"/>
            <wp:effectExtent l="0" t="0" r="635" b="3175"/>
            <wp:wrapNone/>
            <wp:docPr id="203"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B3F57D6" w14:textId="6C83D176" w:rsidR="004E0CCF" w:rsidRPr="00D833C7" w:rsidRDefault="002A7503" w:rsidP="00D833C7">
      <w:pPr>
        <w:spacing w:after="200" w:line="276" w:lineRule="auto"/>
        <w:rPr>
          <w:rFonts w:asciiTheme="minorHAnsi" w:hAnsiTheme="minorHAnsi" w:cstheme="minorHAnsi"/>
          <w:sz w:val="24"/>
        </w:rPr>
      </w:pPr>
      <w:r w:rsidRPr="00FF6397">
        <w:rPr>
          <w:noProof/>
          <w:sz w:val="24"/>
        </w:rPr>
        <mc:AlternateContent>
          <mc:Choice Requires="wps">
            <w:drawing>
              <wp:anchor distT="45720" distB="45720" distL="114300" distR="114300" simplePos="0" relativeHeight="251182592" behindDoc="0" locked="0" layoutInCell="1" allowOverlap="1" wp14:anchorId="43EB1D39" wp14:editId="48F2E968">
                <wp:simplePos x="0" y="0"/>
                <wp:positionH relativeFrom="column">
                  <wp:posOffset>746760</wp:posOffset>
                </wp:positionH>
                <wp:positionV relativeFrom="paragraph">
                  <wp:posOffset>5080</wp:posOffset>
                </wp:positionV>
                <wp:extent cx="5362575" cy="120015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200150"/>
                        </a:xfrm>
                        <a:prstGeom prst="rect">
                          <a:avLst/>
                        </a:prstGeom>
                        <a:solidFill>
                          <a:srgbClr val="FFFFFF"/>
                        </a:solidFill>
                        <a:ln w="9525">
                          <a:noFill/>
                          <a:miter lim="800000"/>
                          <a:headEnd/>
                          <a:tailEnd/>
                        </a:ln>
                      </wps:spPr>
                      <wps:txbx>
                        <w:txbxContent>
                          <w:p w14:paraId="6664DE1B" w14:textId="38EB2DA0"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at</w:t>
                            </w:r>
                            <w:r w:rsidR="002A7503">
                              <w:rPr>
                                <w:rFonts w:asciiTheme="minorHAnsi" w:hAnsiTheme="minorHAnsi" w:cstheme="minorHAnsi"/>
                                <w:sz w:val="24"/>
                              </w:rPr>
                              <w:t xml:space="preserve"> </w:t>
                            </w:r>
                            <w:hyperlink r:id="rId28" w:history="1">
                              <w:r w:rsidR="002A7503" w:rsidRPr="00230ED7">
                                <w:rPr>
                                  <w:rStyle w:val="Hyperlink"/>
                                  <w:rFonts w:asciiTheme="minorHAnsi" w:hAnsiTheme="minorHAnsi" w:cstheme="minorHAnsi"/>
                                  <w:sz w:val="24"/>
                                </w:rPr>
                                <w:t>http://www.ejaustralia.org.au/legal-help-centrelink/</w:t>
                              </w:r>
                            </w:hyperlink>
                            <w:r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B1D39" id="_x0000_s1034" type="#_x0000_t202" style="position:absolute;margin-left:58.8pt;margin-top:.4pt;width:422.25pt;height:94.5pt;z-index:2511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" stroked="f">
                <v:textbox>
                  <w:txbxContent>
                    <w:p w14:paraId="6664DE1B" w14:textId="38EB2DA0"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at</w:t>
                      </w:r>
                      <w:r w:rsidR="002A7503">
                        <w:rPr>
                          <w:rFonts w:asciiTheme="minorHAnsi" w:hAnsiTheme="minorHAnsi" w:cstheme="minorHAnsi"/>
                          <w:sz w:val="24"/>
                        </w:rPr>
                        <w:t xml:space="preserve"> </w:t>
                      </w:r>
                      <w:hyperlink r:id="rId29" w:history="1">
                        <w:r w:rsidR="002A7503" w:rsidRPr="00230ED7">
                          <w:rPr>
                            <w:rStyle w:val="Hyperlink"/>
                            <w:rFonts w:asciiTheme="minorHAnsi" w:hAnsiTheme="minorHAnsi" w:cstheme="minorHAnsi"/>
                            <w:sz w:val="24"/>
                          </w:rPr>
                          <w:t>http://www.ejaustralia.org.au/legal-help-centrelink/</w:t>
                        </w:r>
                      </w:hyperlink>
                      <w:r w:rsidRPr="00E63BE9">
                        <w:rPr>
                          <w:rFonts w:asciiTheme="minorHAnsi" w:hAnsiTheme="minorHAnsi" w:cstheme="minorHAnsi"/>
                          <w:sz w:val="24"/>
                        </w:rPr>
                        <w:t>.</w:t>
                      </w:r>
                    </w:p>
                  </w:txbxContent>
                </v:textbox>
                <w10:wrap type="square"/>
              </v:shape>
            </w:pict>
          </mc:Fallback>
        </mc:AlternateContent>
      </w:r>
      <w:r w:rsidR="00340232">
        <w:rPr>
          <w:noProof/>
          <w:sz w:val="24"/>
        </w:rPr>
        <w:drawing>
          <wp:anchor distT="0" distB="0" distL="114300" distR="114300" simplePos="0" relativeHeight="251178496" behindDoc="0" locked="0" layoutInCell="1" allowOverlap="1" wp14:anchorId="180CE2C1" wp14:editId="47BD4D4A">
            <wp:simplePos x="0" y="0"/>
            <wp:positionH relativeFrom="column">
              <wp:posOffset>322</wp:posOffset>
            </wp:positionH>
            <wp:positionV relativeFrom="paragraph">
              <wp:posOffset>142999</wp:posOffset>
            </wp:positionV>
            <wp:extent cx="565079" cy="565079"/>
            <wp:effectExtent l="0" t="0" r="0" b="6985"/>
            <wp:wrapNone/>
            <wp:docPr id="19" name="Graphic 1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870D4EB" w14:textId="503B31A3" w:rsidR="00340232" w:rsidRDefault="00340232" w:rsidP="004E0CCF">
      <w:pPr>
        <w:rPr>
          <w:rFonts w:ascii="Segoe UI" w:hAnsi="Segoe UI" w:cs="Segoe UI"/>
          <w:color w:val="1F497D" w:themeColor="text2"/>
          <w:sz w:val="52"/>
        </w:rPr>
      </w:pPr>
    </w:p>
    <w:p w14:paraId="78C3B7EC" w14:textId="1D0DBB07" w:rsidR="00340232" w:rsidRDefault="00340232" w:rsidP="00A5676B">
      <w:pPr>
        <w:spacing w:after="120"/>
        <w:rPr>
          <w:rFonts w:ascii="Segoe UI" w:hAnsi="Segoe UI" w:cs="Segoe UI"/>
          <w:color w:val="1F497D" w:themeColor="text2"/>
          <w:sz w:val="24"/>
        </w:rPr>
      </w:pPr>
    </w:p>
    <w:p w14:paraId="32CCB2B1" w14:textId="71EFFE26" w:rsidR="00E44370" w:rsidRDefault="00E44370" w:rsidP="00A5676B">
      <w:pPr>
        <w:spacing w:after="120"/>
        <w:rPr>
          <w:rFonts w:ascii="Segoe UI" w:hAnsi="Segoe UI" w:cs="Segoe UI"/>
          <w:color w:val="1F497D" w:themeColor="text2"/>
          <w:sz w:val="24"/>
        </w:rPr>
      </w:pPr>
    </w:p>
    <w:p w14:paraId="1EF5ED72" w14:textId="5BA2E8C8" w:rsidR="00E44370" w:rsidRDefault="00E44370" w:rsidP="00A5676B">
      <w:pPr>
        <w:spacing w:after="120"/>
        <w:rPr>
          <w:rFonts w:ascii="Segoe UI" w:hAnsi="Segoe UI" w:cs="Segoe UI"/>
          <w:color w:val="1F497D" w:themeColor="text2"/>
          <w:sz w:val="24"/>
        </w:rPr>
      </w:pPr>
    </w:p>
    <w:p w14:paraId="13C92D9B" w14:textId="27E74AD5" w:rsidR="00E44370" w:rsidRDefault="00E44370" w:rsidP="00A5676B">
      <w:pPr>
        <w:spacing w:after="120"/>
        <w:rPr>
          <w:rFonts w:ascii="Segoe UI" w:hAnsi="Segoe UI" w:cs="Segoe UI"/>
          <w:color w:val="1F497D" w:themeColor="text2"/>
          <w:sz w:val="24"/>
        </w:rPr>
      </w:pPr>
    </w:p>
    <w:p w14:paraId="6F2E97B5" w14:textId="77777777" w:rsidR="00E44370" w:rsidRPr="00A5676B" w:rsidRDefault="00E44370" w:rsidP="00A5676B">
      <w:pPr>
        <w:spacing w:after="120"/>
        <w:rPr>
          <w:rFonts w:ascii="Segoe UI" w:hAnsi="Segoe UI" w:cs="Segoe UI"/>
          <w:color w:val="1F497D" w:themeColor="text2"/>
          <w:sz w:val="24"/>
        </w:rPr>
      </w:pPr>
    </w:p>
    <w:p w14:paraId="58197FE9" w14:textId="70654645" w:rsidR="004E0CCF" w:rsidRPr="00E86ABE" w:rsidRDefault="004E0CCF" w:rsidP="00A5676B">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Crisis Payment</w:t>
      </w:r>
    </w:p>
    <w:p w14:paraId="6E72687A" w14:textId="18FBE98C" w:rsidR="00564BAD" w:rsidRDefault="00564BAD" w:rsidP="004E0CCF">
      <w:pPr>
        <w:rPr>
          <w:rFonts w:asciiTheme="minorHAnsi" w:hAnsiTheme="minorHAnsi" w:cstheme="minorHAnsi"/>
          <w:sz w:val="24"/>
        </w:rPr>
      </w:pPr>
      <w:r>
        <w:rPr>
          <w:rFonts w:asciiTheme="minorHAnsi" w:hAnsiTheme="minorHAnsi" w:cstheme="minorHAnsi"/>
          <w:sz w:val="24"/>
        </w:rPr>
        <w:t>If you are already receiving a Centrelink payment and are forced to leave your home due to bushfires, you may be able to access Crisis Payment.</w:t>
      </w:r>
    </w:p>
    <w:p w14:paraId="133B7069" w14:textId="2C1FF01B" w:rsidR="00564BAD" w:rsidRDefault="00564BAD" w:rsidP="004E0CCF">
      <w:pPr>
        <w:rPr>
          <w:rFonts w:asciiTheme="minorHAnsi" w:hAnsiTheme="minorHAnsi" w:cstheme="minorHAnsi"/>
          <w:sz w:val="24"/>
        </w:rPr>
      </w:pPr>
      <w:r>
        <w:rPr>
          <w:rFonts w:asciiTheme="minorHAnsi" w:hAnsiTheme="minorHAnsi" w:cstheme="minorHAnsi"/>
          <w:sz w:val="24"/>
        </w:rPr>
        <w:t xml:space="preserve">Crisis </w:t>
      </w:r>
      <w:r w:rsidR="006C2E1D">
        <w:rPr>
          <w:rFonts w:asciiTheme="minorHAnsi" w:hAnsiTheme="minorHAnsi" w:cstheme="minorHAnsi"/>
          <w:sz w:val="24"/>
        </w:rPr>
        <w:t>P</w:t>
      </w:r>
      <w:r>
        <w:rPr>
          <w:rFonts w:asciiTheme="minorHAnsi" w:hAnsiTheme="minorHAnsi" w:cstheme="minorHAnsi"/>
          <w:sz w:val="24"/>
        </w:rPr>
        <w:t>ayment is a one-off payment equal to one week of whatever payment you are currently receiving from Centrelink.</w:t>
      </w:r>
    </w:p>
    <w:p w14:paraId="03387B9C" w14:textId="63B39F05" w:rsidR="000B503E" w:rsidRDefault="000032C6" w:rsidP="004E0CCF">
      <w:pPr>
        <w:rPr>
          <w:rFonts w:asciiTheme="minorHAnsi" w:hAnsiTheme="minorHAnsi" w:cstheme="minorHAnsi"/>
          <w:sz w:val="24"/>
        </w:rPr>
      </w:pPr>
      <w:r>
        <w:rPr>
          <w:noProof/>
          <w:sz w:val="24"/>
        </w:rPr>
        <w:drawing>
          <wp:anchor distT="0" distB="0" distL="114300" distR="114300" simplePos="0" relativeHeight="251198976" behindDoc="0" locked="0" layoutInCell="1" allowOverlap="1" wp14:anchorId="5B7E1348" wp14:editId="3E3A1900">
            <wp:simplePos x="0" y="0"/>
            <wp:positionH relativeFrom="column">
              <wp:posOffset>0</wp:posOffset>
            </wp:positionH>
            <wp:positionV relativeFrom="paragraph">
              <wp:posOffset>2052940</wp:posOffset>
            </wp:positionV>
            <wp:extent cx="688368" cy="688368"/>
            <wp:effectExtent l="0" t="0" r="0" b="0"/>
            <wp:wrapNone/>
            <wp:docPr id="24" name="Graphic 24"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8"/>
                        </a:ext>
                      </a:extLst>
                    </a:blip>
                    <a:stretch>
                      <a:fillRect/>
                    </a:stretch>
                  </pic:blipFill>
                  <pic:spPr>
                    <a:xfrm>
                      <a:off x="0" y="0"/>
                      <a:ext cx="688368" cy="688368"/>
                    </a:xfrm>
                    <a:prstGeom prst="rect">
                      <a:avLst/>
                    </a:prstGeom>
                  </pic:spPr>
                </pic:pic>
              </a:graphicData>
            </a:graphic>
          </wp:anchor>
        </w:drawing>
      </w:r>
      <w:r w:rsidRPr="00544243">
        <w:rPr>
          <w:rFonts w:asciiTheme="minorHAnsi" w:hAnsiTheme="minorHAnsi" w:cstheme="minorHAnsi"/>
          <w:noProof/>
          <w:sz w:val="24"/>
        </w:rPr>
        <w:drawing>
          <wp:anchor distT="0" distB="0" distL="114300" distR="114300" simplePos="0" relativeHeight="251194880" behindDoc="0" locked="0" layoutInCell="1" allowOverlap="1" wp14:anchorId="6BA8B72D" wp14:editId="4D988D7E">
            <wp:simplePos x="0" y="0"/>
            <wp:positionH relativeFrom="column">
              <wp:posOffset>0</wp:posOffset>
            </wp:positionH>
            <wp:positionV relativeFrom="paragraph">
              <wp:posOffset>224662</wp:posOffset>
            </wp:positionV>
            <wp:extent cx="688340" cy="688340"/>
            <wp:effectExtent l="0" t="0" r="0" b="0"/>
            <wp:wrapNone/>
            <wp:docPr id="22" name="Graphic 2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22"/>
                        </a:ext>
                      </a:extLst>
                    </a:blip>
                    <a:stretch>
                      <a:fillRect/>
                    </a:stretch>
                  </pic:blipFill>
                  <pic:spPr>
                    <a:xfrm>
                      <a:off x="0" y="0"/>
                      <a:ext cx="688340" cy="688340"/>
                    </a:xfrm>
                    <a:prstGeom prst="rect">
                      <a:avLst/>
                    </a:prstGeom>
                  </pic:spPr>
                </pic:pic>
              </a:graphicData>
            </a:graphic>
          </wp:anchor>
        </w:drawing>
      </w:r>
      <w:r w:rsidR="00D04CFD" w:rsidRPr="00544243">
        <w:rPr>
          <w:rFonts w:asciiTheme="minorHAnsi" w:hAnsiTheme="minorHAnsi" w:cstheme="minorHAnsi"/>
          <w:noProof/>
          <w:sz w:val="24"/>
        </w:rPr>
        <mc:AlternateContent>
          <mc:Choice Requires="wps">
            <w:drawing>
              <wp:anchor distT="45720" distB="45720" distL="114300" distR="114300" simplePos="0" relativeHeight="251186688" behindDoc="0" locked="0" layoutInCell="1" allowOverlap="1" wp14:anchorId="7EF5845C" wp14:editId="58826610">
                <wp:simplePos x="0" y="0"/>
                <wp:positionH relativeFrom="column">
                  <wp:posOffset>748665</wp:posOffset>
                </wp:positionH>
                <wp:positionV relativeFrom="paragraph">
                  <wp:posOffset>180340</wp:posOffset>
                </wp:positionV>
                <wp:extent cx="5362575" cy="2033905"/>
                <wp:effectExtent l="0" t="0" r="9525"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F5845C" id="_x0000_s1035" type="#_x0000_t202" style="position:absolute;margin-left:58.95pt;margin-top:14.2pt;width:422.25pt;height:160.15pt;z-index:25118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uvJQIAACQEAAAOAAAAZHJzL2Uyb0RvYy54bWysU21v2yAQ/j5p/wHxfbHjxG1j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" stroked="f">
                <v:textbo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v:textbox>
                <w10:wrap type="square"/>
              </v:shape>
            </w:pict>
          </mc:Fallback>
        </mc:AlternateContent>
      </w:r>
    </w:p>
    <w:p w14:paraId="49ADF125" w14:textId="3108FB59" w:rsidR="009C468C" w:rsidRPr="009C468C" w:rsidRDefault="009C468C" w:rsidP="009C468C">
      <w:pPr>
        <w:rPr>
          <w:rFonts w:asciiTheme="minorHAnsi" w:hAnsiTheme="minorHAnsi" w:cstheme="minorHAnsi"/>
          <w:sz w:val="24"/>
        </w:rPr>
      </w:pPr>
    </w:p>
    <w:p w14:paraId="409F562E" w14:textId="3BB9FC2D" w:rsidR="009C468C" w:rsidRPr="009C468C" w:rsidRDefault="009C468C" w:rsidP="009C468C">
      <w:pPr>
        <w:rPr>
          <w:rFonts w:asciiTheme="minorHAnsi" w:hAnsiTheme="minorHAnsi" w:cstheme="minorHAnsi"/>
          <w:sz w:val="24"/>
        </w:rPr>
      </w:pPr>
    </w:p>
    <w:p w14:paraId="690C1F8A" w14:textId="1122DF21" w:rsidR="009C468C" w:rsidRPr="009C468C" w:rsidRDefault="009C468C" w:rsidP="009C468C">
      <w:pPr>
        <w:rPr>
          <w:rFonts w:asciiTheme="minorHAnsi" w:hAnsiTheme="minorHAnsi" w:cstheme="minorHAnsi"/>
          <w:sz w:val="24"/>
        </w:rPr>
      </w:pPr>
    </w:p>
    <w:p w14:paraId="01D6C158" w14:textId="26C403F8" w:rsidR="009C468C" w:rsidRPr="009C468C" w:rsidRDefault="009C468C" w:rsidP="009C468C">
      <w:pPr>
        <w:rPr>
          <w:rFonts w:asciiTheme="minorHAnsi" w:hAnsiTheme="minorHAnsi" w:cstheme="minorHAnsi"/>
          <w:sz w:val="24"/>
        </w:rPr>
      </w:pPr>
    </w:p>
    <w:p w14:paraId="48D90102" w14:textId="7CE871B5" w:rsidR="009C468C" w:rsidRPr="009C468C" w:rsidRDefault="00385B4E" w:rsidP="009C468C">
      <w:pPr>
        <w:rPr>
          <w:rFonts w:asciiTheme="minorHAnsi" w:hAnsiTheme="minorHAnsi" w:cstheme="minorHAnsi"/>
          <w:sz w:val="24"/>
        </w:rPr>
      </w:pPr>
      <w:r w:rsidRPr="00544243">
        <w:rPr>
          <w:rFonts w:asciiTheme="minorHAnsi" w:hAnsiTheme="minorHAnsi" w:cstheme="minorHAnsi"/>
          <w:noProof/>
          <w:sz w:val="24"/>
        </w:rPr>
        <mc:AlternateContent>
          <mc:Choice Requires="wps">
            <w:drawing>
              <wp:anchor distT="45720" distB="45720" distL="114300" distR="114300" simplePos="0" relativeHeight="251190784" behindDoc="0" locked="0" layoutInCell="1" allowOverlap="1" wp14:anchorId="386274DA" wp14:editId="7FB8DFAD">
                <wp:simplePos x="0" y="0"/>
                <wp:positionH relativeFrom="margin">
                  <wp:align>right</wp:align>
                </wp:positionH>
                <wp:positionV relativeFrom="paragraph">
                  <wp:posOffset>265430</wp:posOffset>
                </wp:positionV>
                <wp:extent cx="5362575" cy="21971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197100"/>
                        </a:xfrm>
                        <a:prstGeom prst="rect">
                          <a:avLst/>
                        </a:prstGeom>
                        <a:solidFill>
                          <a:srgbClr val="FFFFFF"/>
                        </a:solidFill>
                        <a:ln w="9525">
                          <a:noFill/>
                          <a:miter lim="800000"/>
                          <a:headEnd/>
                          <a:tailEnd/>
                        </a:ln>
                      </wps:spPr>
                      <wps:txbx>
                        <w:txbxContent>
                          <w:p w14:paraId="033D183D" w14:textId="5D15FD58"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0"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xml:space="preserve">. You can submit the form online through </w:t>
                            </w:r>
                            <w:proofErr w:type="spellStart"/>
                            <w:r w:rsidRPr="00557C50">
                              <w:rPr>
                                <w:rFonts w:ascii="Calibri" w:eastAsia="Times New Roman" w:hAnsi="Calibri" w:cs="Calibri"/>
                                <w:sz w:val="24"/>
                              </w:rPr>
                              <w:t>MyGov</w:t>
                            </w:r>
                            <w:proofErr w:type="spellEnd"/>
                            <w:r w:rsidRPr="00557C50">
                              <w:rPr>
                                <w:rFonts w:ascii="Calibri" w:eastAsia="Times New Roman" w:hAnsi="Calibri" w:cs="Calibri"/>
                                <w:sz w:val="24"/>
                              </w:rPr>
                              <w:t>,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A94CC6">
                            <w:pPr>
                              <w:pStyle w:val="ListParagraph"/>
                              <w:numPr>
                                <w:ilvl w:val="0"/>
                                <w:numId w:val="37"/>
                              </w:numPr>
                              <w:rPr>
                                <w:rFonts w:asciiTheme="minorHAnsi" w:hAnsiTheme="minorHAnsi" w:cstheme="minorHAnsi"/>
                                <w:sz w:val="48"/>
                                <w:lang w:val="en-US"/>
                              </w:rPr>
                            </w:pPr>
                            <w:r w:rsidRPr="00385B4E">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74DA" id="_x0000_s1036" type="#_x0000_t202" style="position:absolute;margin-left:371.05pt;margin-top:20.9pt;width:422.25pt;height:173pt;z-index:25119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" stroked="f">
                <v:textbox>
                  <w:txbxContent>
                    <w:p w14:paraId="033D183D" w14:textId="5D15FD58"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1"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xml:space="preserve">. You can submit the form online through </w:t>
                      </w:r>
                      <w:proofErr w:type="spellStart"/>
                      <w:r w:rsidRPr="00557C50">
                        <w:rPr>
                          <w:rFonts w:ascii="Calibri" w:eastAsia="Times New Roman" w:hAnsi="Calibri" w:cs="Calibri"/>
                          <w:sz w:val="24"/>
                        </w:rPr>
                        <w:t>MyGov</w:t>
                      </w:r>
                      <w:proofErr w:type="spellEnd"/>
                      <w:r w:rsidRPr="00557C50">
                        <w:rPr>
                          <w:rFonts w:ascii="Calibri" w:eastAsia="Times New Roman" w:hAnsi="Calibri" w:cs="Calibri"/>
                          <w:sz w:val="24"/>
                        </w:rPr>
                        <w:t>,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A94CC6">
                      <w:pPr>
                        <w:pStyle w:val="ListParagraph"/>
                        <w:numPr>
                          <w:ilvl w:val="0"/>
                          <w:numId w:val="37"/>
                        </w:numPr>
                        <w:rPr>
                          <w:rFonts w:asciiTheme="minorHAnsi" w:hAnsiTheme="minorHAnsi" w:cstheme="minorHAnsi"/>
                          <w:sz w:val="48"/>
                          <w:lang w:val="en-US"/>
                        </w:rPr>
                      </w:pPr>
                      <w:r w:rsidRPr="00385B4E">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v:textbox>
                <w10:wrap type="square" anchorx="margin"/>
              </v:shape>
            </w:pict>
          </mc:Fallback>
        </mc:AlternateContent>
      </w:r>
    </w:p>
    <w:p w14:paraId="0CC57FA8" w14:textId="0FBF108C" w:rsidR="009C468C" w:rsidRPr="009C468C" w:rsidRDefault="009C468C" w:rsidP="009C468C">
      <w:pPr>
        <w:rPr>
          <w:rFonts w:asciiTheme="minorHAnsi" w:hAnsiTheme="minorHAnsi" w:cstheme="minorHAnsi"/>
          <w:sz w:val="24"/>
        </w:rPr>
      </w:pPr>
    </w:p>
    <w:p w14:paraId="2FEA8D66" w14:textId="543F40EB" w:rsidR="009C468C" w:rsidRPr="009C468C" w:rsidRDefault="009C468C" w:rsidP="009C468C">
      <w:pPr>
        <w:rPr>
          <w:rFonts w:asciiTheme="minorHAnsi" w:hAnsiTheme="minorHAnsi" w:cstheme="minorHAnsi"/>
          <w:sz w:val="24"/>
        </w:rPr>
      </w:pPr>
    </w:p>
    <w:p w14:paraId="6A6F63AC" w14:textId="51F96FF1" w:rsidR="009C468C" w:rsidRDefault="00385B4E" w:rsidP="00A5676B">
      <w:pPr>
        <w:spacing w:after="120"/>
        <w:rPr>
          <w:rFonts w:asciiTheme="minorHAnsi" w:hAnsiTheme="minorHAnsi" w:cstheme="minorHAnsi"/>
          <w:sz w:val="24"/>
        </w:rPr>
      </w:pPr>
      <w:r>
        <w:rPr>
          <w:rFonts w:ascii="Segoe UI" w:hAnsi="Segoe UI" w:cs="Segoe UI"/>
          <w:color w:val="1F497D" w:themeColor="text2"/>
          <w:sz w:val="52"/>
        </w:rPr>
        <w:t>U</w:t>
      </w:r>
      <w:r w:rsidR="009C468C" w:rsidRPr="00E86ABE">
        <w:rPr>
          <w:rFonts w:ascii="Segoe UI" w:hAnsi="Segoe UI" w:cs="Segoe UI"/>
          <w:color w:val="1F497D" w:themeColor="text2"/>
          <w:sz w:val="52"/>
        </w:rPr>
        <w:t>rgent Payment</w:t>
      </w:r>
    </w:p>
    <w:p w14:paraId="5AFB88D8" w14:textId="6CA7919F" w:rsidR="00385B4E" w:rsidRPr="00385B4E" w:rsidRDefault="00385B4E" w:rsidP="00385B4E">
      <w:pPr>
        <w:rPr>
          <w:rFonts w:asciiTheme="minorHAnsi" w:eastAsiaTheme="minorHAnsi" w:hAnsiTheme="minorHAnsi" w:cstheme="minorHAnsi"/>
          <w:sz w:val="24"/>
          <w:szCs w:val="24"/>
          <w:lang w:eastAsia="en-US"/>
        </w:rPr>
      </w:pPr>
      <w:r w:rsidRPr="00385B4E">
        <w:rPr>
          <w:rFonts w:asciiTheme="minorHAnsi" w:hAnsiTheme="minorHAnsi" w:cstheme="minorHAnsi"/>
          <w:sz w:val="24"/>
          <w:szCs w:val="24"/>
        </w:rPr>
        <w:t>You may be able to access part of your next fortnightly Centrelink payment before your regular payday if you are in severe financial hardship due to exceptional and unforeseen circ</w:t>
      </w:r>
      <w:r>
        <w:rPr>
          <w:rFonts w:asciiTheme="minorHAnsi" w:hAnsiTheme="minorHAnsi" w:cstheme="minorHAnsi"/>
          <w:sz w:val="24"/>
          <w:szCs w:val="24"/>
        </w:rPr>
        <w:t xml:space="preserve">umstances such as a bushfire. </w:t>
      </w:r>
      <w:r w:rsidRPr="00385B4E">
        <w:rPr>
          <w:rFonts w:asciiTheme="minorHAnsi" w:hAnsiTheme="minorHAnsi" w:cstheme="minorHAnsi"/>
          <w:sz w:val="24"/>
          <w:szCs w:val="24"/>
        </w:rPr>
        <w:t>This is not an additional payment but will reduce the amount you receive on your regular payday.</w:t>
      </w:r>
      <w:r>
        <w:rPr>
          <w:rFonts w:asciiTheme="minorHAnsi" w:hAnsiTheme="minorHAnsi" w:cstheme="minorHAnsi"/>
          <w:sz w:val="24"/>
          <w:szCs w:val="24"/>
        </w:rPr>
        <w:t xml:space="preserve"> </w:t>
      </w:r>
      <w:r w:rsidRPr="00385B4E">
        <w:rPr>
          <w:rFonts w:asciiTheme="minorHAnsi" w:hAnsiTheme="minorHAnsi" w:cstheme="minorHAnsi"/>
          <w:sz w:val="24"/>
          <w:szCs w:val="24"/>
        </w:rPr>
        <w:t xml:space="preserve">The urgent payment will be made from any part of your regular </w:t>
      </w:r>
      <w:r>
        <w:rPr>
          <w:rFonts w:asciiTheme="minorHAnsi" w:hAnsiTheme="minorHAnsi" w:cstheme="minorHAnsi"/>
          <w:sz w:val="24"/>
          <w:szCs w:val="24"/>
        </w:rPr>
        <w:t xml:space="preserve">payment that has been accrued. </w:t>
      </w:r>
      <w:r w:rsidRPr="00385B4E">
        <w:rPr>
          <w:rFonts w:asciiTheme="minorHAnsi" w:hAnsiTheme="minorHAnsi" w:cstheme="minorHAnsi"/>
          <w:sz w:val="24"/>
          <w:szCs w:val="24"/>
        </w:rPr>
        <w:t>Not all payments can be issued as an urgent payment, such as Family Tax Benefit.</w:t>
      </w:r>
    </w:p>
    <w:p w14:paraId="2B78367E" w14:textId="1B1DA54D" w:rsidR="0075367D" w:rsidRDefault="000E5EB0" w:rsidP="009C468C">
      <w:pPr>
        <w:rPr>
          <w:rFonts w:asciiTheme="minorHAnsi" w:hAnsiTheme="minorHAnsi" w:cstheme="minorHAnsi"/>
          <w:sz w:val="24"/>
        </w:rPr>
      </w:pPr>
      <w:r w:rsidRPr="0075367D">
        <w:rPr>
          <w:rFonts w:asciiTheme="minorHAnsi" w:hAnsiTheme="minorHAnsi" w:cstheme="minorHAnsi"/>
          <w:noProof/>
          <w:sz w:val="24"/>
        </w:rPr>
        <mc:AlternateContent>
          <mc:Choice Requires="wps">
            <w:drawing>
              <wp:anchor distT="45720" distB="45720" distL="114300" distR="114300" simplePos="0" relativeHeight="251203072" behindDoc="0" locked="0" layoutInCell="1" allowOverlap="1" wp14:anchorId="113C7E20" wp14:editId="538DC810">
                <wp:simplePos x="0" y="0"/>
                <wp:positionH relativeFrom="column">
                  <wp:posOffset>789305</wp:posOffset>
                </wp:positionH>
                <wp:positionV relativeFrom="paragraph">
                  <wp:posOffset>168910</wp:posOffset>
                </wp:positionV>
                <wp:extent cx="5324475" cy="72263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4B6D273F" w14:textId="04F49EE3"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00385B4E">
                              <w:rPr>
                                <w:rFonts w:ascii="Calibri" w:eastAsia="Times New Roman" w:hAnsi="Calibri" w:cs="Calibri"/>
                                <w:sz w:val="24"/>
                                <w:lang w:val="en-US"/>
                              </w:rPr>
                              <w:t xml:space="preserve">speaking to Centrelink or using your Centrelink Online Account via </w:t>
                            </w:r>
                            <w:proofErr w:type="spellStart"/>
                            <w:r w:rsidR="00385B4E">
                              <w:rPr>
                                <w:rFonts w:ascii="Calibri" w:eastAsia="Times New Roman" w:hAnsi="Calibri" w:cs="Calibri"/>
                                <w:sz w:val="24"/>
                                <w:lang w:val="en-US"/>
                              </w:rPr>
                              <w:t>MyGov</w:t>
                            </w:r>
                            <w:proofErr w:type="spellEnd"/>
                            <w:r w:rsidR="00385B4E">
                              <w:rPr>
                                <w:rFonts w:ascii="Calibri" w:eastAsia="Times New Roman" w:hAnsi="Calibri" w:cs="Calibri"/>
                                <w:sz w:val="24"/>
                                <w:lang w:val="en-US"/>
                              </w:rPr>
                              <w:t xml:space="preserve">. </w:t>
                            </w:r>
                          </w:p>
                          <w:p w14:paraId="35876F6F" w14:textId="77777777" w:rsidR="00A82478" w:rsidRPr="0078091D" w:rsidRDefault="00A82478" w:rsidP="0075367D">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3C7E20" id="_x0000_s1037" type="#_x0000_t202" style="position:absolute;margin-left:62.15pt;margin-top:13.3pt;width:419.25pt;height:56.9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" stroked="f">
                <v:textbox>
                  <w:txbxContent>
                    <w:p w14:paraId="4B6D273F" w14:textId="04F49EE3"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00385B4E">
                        <w:rPr>
                          <w:rFonts w:ascii="Calibri" w:eastAsia="Times New Roman" w:hAnsi="Calibri" w:cs="Calibri"/>
                          <w:sz w:val="24"/>
                          <w:lang w:val="en-US"/>
                        </w:rPr>
                        <w:t xml:space="preserve">speaking to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or using your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Online Account via </w:t>
                      </w:r>
                      <w:proofErr w:type="spellStart"/>
                      <w:r w:rsidR="00385B4E">
                        <w:rPr>
                          <w:rFonts w:ascii="Calibri" w:eastAsia="Times New Roman" w:hAnsi="Calibri" w:cs="Calibri"/>
                          <w:sz w:val="24"/>
                          <w:lang w:val="en-US"/>
                        </w:rPr>
                        <w:t>MyGov</w:t>
                      </w:r>
                      <w:proofErr w:type="spellEnd"/>
                      <w:r w:rsidR="00385B4E">
                        <w:rPr>
                          <w:rFonts w:ascii="Calibri" w:eastAsia="Times New Roman" w:hAnsi="Calibri" w:cs="Calibri"/>
                          <w:sz w:val="24"/>
                          <w:lang w:val="en-US"/>
                        </w:rPr>
                        <w:t xml:space="preserve">. </w:t>
                      </w:r>
                    </w:p>
                    <w:p w14:paraId="35876F6F" w14:textId="77777777" w:rsidR="00A82478" w:rsidRPr="0078091D" w:rsidRDefault="00A82478" w:rsidP="0075367D">
                      <w:pPr>
                        <w:spacing w:after="0"/>
                        <w:ind w:left="47"/>
                        <w:rPr>
                          <w:rFonts w:ascii="Calibri" w:eastAsia="Times New Roman" w:hAnsi="Calibri" w:cs="Calibri"/>
                        </w:rPr>
                      </w:pPr>
                    </w:p>
                  </w:txbxContent>
                </v:textbox>
                <w10:wrap type="square"/>
              </v:shape>
            </w:pict>
          </mc:Fallback>
        </mc:AlternateContent>
      </w:r>
      <w:r w:rsidR="007F68F3">
        <w:rPr>
          <w:noProof/>
          <w:sz w:val="24"/>
        </w:rPr>
        <w:drawing>
          <wp:anchor distT="0" distB="0" distL="114300" distR="114300" simplePos="0" relativeHeight="251138560" behindDoc="0" locked="0" layoutInCell="1" allowOverlap="1" wp14:anchorId="7D499E1A" wp14:editId="576391F2">
            <wp:simplePos x="0" y="0"/>
            <wp:positionH relativeFrom="column">
              <wp:posOffset>2924</wp:posOffset>
            </wp:positionH>
            <wp:positionV relativeFrom="paragraph">
              <wp:posOffset>169058</wp:posOffset>
            </wp:positionV>
            <wp:extent cx="688368" cy="688368"/>
            <wp:effectExtent l="0" t="0" r="0" b="0"/>
            <wp:wrapNone/>
            <wp:docPr id="28"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8"/>
                        </a:ext>
                      </a:extLst>
                    </a:blip>
                    <a:stretch>
                      <a:fillRect/>
                    </a:stretch>
                  </pic:blipFill>
                  <pic:spPr>
                    <a:xfrm>
                      <a:off x="0" y="0"/>
                      <a:ext cx="688368" cy="688368"/>
                    </a:xfrm>
                    <a:prstGeom prst="rect">
                      <a:avLst/>
                    </a:prstGeom>
                  </pic:spPr>
                </pic:pic>
              </a:graphicData>
            </a:graphic>
          </wp:anchor>
        </w:drawing>
      </w:r>
    </w:p>
    <w:p w14:paraId="1BC9880E" w14:textId="646CFCF5" w:rsidR="000E5EB0" w:rsidRPr="000E5EB0" w:rsidRDefault="000E5EB0" w:rsidP="000E5EB0">
      <w:pPr>
        <w:rPr>
          <w:rFonts w:asciiTheme="minorHAnsi" w:hAnsiTheme="minorHAnsi" w:cstheme="minorHAnsi"/>
          <w:sz w:val="24"/>
        </w:rPr>
      </w:pPr>
    </w:p>
    <w:p w14:paraId="34432BED" w14:textId="5B5B47D9" w:rsidR="000E5EB0" w:rsidRPr="000E5EB0" w:rsidRDefault="00961E0D" w:rsidP="000E5EB0">
      <w:pPr>
        <w:rPr>
          <w:rFonts w:asciiTheme="minorHAnsi" w:hAnsiTheme="minorHAnsi" w:cstheme="minorHAnsi"/>
          <w:sz w:val="24"/>
        </w:rPr>
      </w:pPr>
      <w:r>
        <w:rPr>
          <w:noProof/>
        </w:rPr>
        <w:drawing>
          <wp:anchor distT="0" distB="0" distL="114300" distR="114300" simplePos="0" relativeHeight="251227648" behindDoc="0" locked="0" layoutInCell="1" allowOverlap="1" wp14:anchorId="311EB5E7" wp14:editId="4FC2251A">
            <wp:simplePos x="0" y="0"/>
            <wp:positionH relativeFrom="column">
              <wp:posOffset>-720090</wp:posOffset>
            </wp:positionH>
            <wp:positionV relativeFrom="page">
              <wp:posOffset>9075761</wp:posOffset>
            </wp:positionV>
            <wp:extent cx="1809115" cy="1597025"/>
            <wp:effectExtent l="0" t="0" r="635" b="3175"/>
            <wp:wrapNone/>
            <wp:docPr id="204"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728C56D4" w14:textId="540AC96B" w:rsidR="00193FF1" w:rsidRDefault="00193FF1" w:rsidP="00A5676B">
      <w:pPr>
        <w:spacing w:after="120"/>
        <w:rPr>
          <w:rFonts w:ascii="Segoe UI" w:hAnsi="Segoe UI" w:cs="Segoe UI"/>
          <w:color w:val="1F497D" w:themeColor="text2"/>
          <w:sz w:val="10"/>
        </w:rPr>
      </w:pPr>
    </w:p>
    <w:p w14:paraId="3CDE0143" w14:textId="2BE336B1" w:rsidR="00471FA6" w:rsidRDefault="00471FA6" w:rsidP="00A5676B">
      <w:pPr>
        <w:spacing w:after="120"/>
        <w:rPr>
          <w:rFonts w:ascii="Segoe UI" w:hAnsi="Segoe UI" w:cs="Segoe UI"/>
          <w:color w:val="1F497D" w:themeColor="text2"/>
          <w:sz w:val="10"/>
        </w:rPr>
      </w:pPr>
    </w:p>
    <w:p w14:paraId="46B5E57D" w14:textId="4B31C74C" w:rsidR="00471FA6" w:rsidRDefault="00471FA6" w:rsidP="00A5676B">
      <w:pPr>
        <w:spacing w:after="120"/>
        <w:rPr>
          <w:rFonts w:ascii="Segoe UI" w:hAnsi="Segoe UI" w:cs="Segoe UI"/>
          <w:color w:val="1F497D" w:themeColor="text2"/>
          <w:sz w:val="10"/>
        </w:rPr>
      </w:pPr>
    </w:p>
    <w:p w14:paraId="4FB7951C" w14:textId="50E03F98" w:rsidR="00471FA6" w:rsidRDefault="00471FA6" w:rsidP="00A5676B">
      <w:pPr>
        <w:spacing w:after="120"/>
        <w:rPr>
          <w:rFonts w:ascii="Segoe UI" w:hAnsi="Segoe UI" w:cs="Segoe UI"/>
          <w:color w:val="1F497D" w:themeColor="text2"/>
          <w:sz w:val="10"/>
        </w:rPr>
      </w:pPr>
    </w:p>
    <w:p w14:paraId="4688A8AF" w14:textId="159A8A73" w:rsidR="00385B4E" w:rsidRDefault="00385B4E" w:rsidP="00385B4E">
      <w:pPr>
        <w:spacing w:after="120"/>
        <w:rPr>
          <w:rFonts w:asciiTheme="minorHAnsi" w:hAnsiTheme="minorHAnsi" w:cstheme="minorHAnsi"/>
          <w:sz w:val="24"/>
        </w:rPr>
      </w:pPr>
      <w:r>
        <w:rPr>
          <w:rFonts w:ascii="Segoe UI" w:hAnsi="Segoe UI" w:cs="Segoe UI"/>
          <w:color w:val="1F497D" w:themeColor="text2"/>
          <w:sz w:val="52"/>
        </w:rPr>
        <w:lastRenderedPageBreak/>
        <w:t>Advance</w:t>
      </w:r>
      <w:r w:rsidRPr="00E86ABE">
        <w:rPr>
          <w:rFonts w:ascii="Segoe UI" w:hAnsi="Segoe UI" w:cs="Segoe UI"/>
          <w:color w:val="1F497D" w:themeColor="text2"/>
          <w:sz w:val="52"/>
        </w:rPr>
        <w:t xml:space="preserve"> Payment</w:t>
      </w:r>
    </w:p>
    <w:p w14:paraId="635D8DF4" w14:textId="4D332ACA" w:rsidR="00385B4E" w:rsidRDefault="00385B4E" w:rsidP="00385B4E">
      <w:pPr>
        <w:pStyle w:val="Default"/>
        <w:rPr>
          <w:sz w:val="23"/>
          <w:szCs w:val="23"/>
          <w:lang w:val="en-AU"/>
        </w:rPr>
      </w:pPr>
      <w:r>
        <w:rPr>
          <w:sz w:val="23"/>
          <w:szCs w:val="23"/>
          <w:lang w:val="en-AU"/>
        </w:rPr>
        <w:t xml:space="preserve">A lump sum payment of part of your </w:t>
      </w:r>
      <w:r>
        <w:rPr>
          <w:color w:val="auto"/>
          <w:sz w:val="23"/>
          <w:szCs w:val="23"/>
          <w:lang w:val="en-AU"/>
        </w:rPr>
        <w:t xml:space="preserve">future Centrelink </w:t>
      </w:r>
      <w:r>
        <w:rPr>
          <w:sz w:val="23"/>
          <w:szCs w:val="23"/>
          <w:lang w:val="en-AU"/>
        </w:rPr>
        <w:t xml:space="preserve">payments or Family Tax Benefit may be paid in advance. This is not an additional payment and will be </w:t>
      </w:r>
      <w:r w:rsidRPr="00385B4E">
        <w:rPr>
          <w:color w:val="auto"/>
          <w:sz w:val="23"/>
          <w:szCs w:val="23"/>
          <w:lang w:val="en-AU"/>
        </w:rPr>
        <w:t xml:space="preserve">repaid by deductions </w:t>
      </w:r>
      <w:r>
        <w:rPr>
          <w:sz w:val="23"/>
          <w:szCs w:val="23"/>
          <w:lang w:val="en-AU"/>
        </w:rPr>
        <w:t>from your future fortnightly payments. The amount that can be issued will vary depending on the payment you are receiving.     </w:t>
      </w:r>
    </w:p>
    <w:p w14:paraId="63D05388" w14:textId="77777777" w:rsidR="00385B4E" w:rsidRDefault="00385B4E" w:rsidP="00385B4E">
      <w:pPr>
        <w:rPr>
          <w:rFonts w:asciiTheme="minorHAnsi" w:hAnsiTheme="minorHAnsi" w:cstheme="minorHAnsi"/>
          <w:sz w:val="24"/>
        </w:rPr>
      </w:pPr>
      <w:r w:rsidRPr="0075367D">
        <w:rPr>
          <w:rFonts w:asciiTheme="minorHAnsi" w:hAnsiTheme="minorHAnsi" w:cstheme="minorHAnsi"/>
          <w:noProof/>
          <w:sz w:val="24"/>
        </w:rPr>
        <mc:AlternateContent>
          <mc:Choice Requires="wps">
            <w:drawing>
              <wp:anchor distT="45720" distB="45720" distL="114300" distR="114300" simplePos="0" relativeHeight="252203520" behindDoc="0" locked="0" layoutInCell="1" allowOverlap="1" wp14:anchorId="4A2161DF" wp14:editId="7DB47D34">
                <wp:simplePos x="0" y="0"/>
                <wp:positionH relativeFrom="column">
                  <wp:posOffset>789305</wp:posOffset>
                </wp:positionH>
                <wp:positionV relativeFrom="paragraph">
                  <wp:posOffset>168910</wp:posOffset>
                </wp:positionV>
                <wp:extent cx="5324475" cy="722630"/>
                <wp:effectExtent l="0" t="0" r="9525"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377D1F17" w14:textId="355A4BBC" w:rsidR="00385B4E" w:rsidRPr="0075367D" w:rsidRDefault="00385B4E" w:rsidP="00385B4E">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Advance Payment </w:t>
                            </w:r>
                            <w:r w:rsidRPr="0075367D">
                              <w:rPr>
                                <w:rFonts w:ascii="Calibri" w:eastAsia="Times New Roman" w:hAnsi="Calibri" w:cs="Calibri"/>
                                <w:sz w:val="24"/>
                              </w:rPr>
                              <w:t xml:space="preserve">online through </w:t>
                            </w:r>
                            <w:proofErr w:type="spellStart"/>
                            <w:r w:rsidRPr="0075367D">
                              <w:rPr>
                                <w:rFonts w:ascii="Calibri" w:eastAsia="Times New Roman" w:hAnsi="Calibri" w:cs="Calibri"/>
                                <w:sz w:val="24"/>
                              </w:rPr>
                              <w:t>MyGov</w:t>
                            </w:r>
                            <w:proofErr w:type="spellEnd"/>
                            <w:r w:rsidRPr="0075367D">
                              <w:rPr>
                                <w:rFonts w:ascii="Calibri" w:eastAsia="Times New Roman" w:hAnsi="Calibri" w:cs="Calibri"/>
                                <w:sz w:val="24"/>
                              </w:rPr>
                              <w:t xml:space="preserve"> or the Express Plus app, by phone, by post or in person by submitting the </w:t>
                            </w:r>
                            <w:hyperlink r:id="rId32"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561E7C50" w14:textId="77777777" w:rsidR="00385B4E" w:rsidRPr="0078091D" w:rsidRDefault="00385B4E" w:rsidP="00385B4E">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161DF" id="_x0000_s1038" type="#_x0000_t202" style="position:absolute;margin-left:62.15pt;margin-top:13.3pt;width:419.25pt;height:56.9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" stroked="f">
                <v:textbox>
                  <w:txbxContent>
                    <w:p w14:paraId="377D1F17" w14:textId="355A4BBC" w:rsidR="00385B4E" w:rsidRPr="0075367D" w:rsidRDefault="00385B4E" w:rsidP="00385B4E">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Advance Payment </w:t>
                      </w:r>
                      <w:r w:rsidRPr="0075367D">
                        <w:rPr>
                          <w:rFonts w:ascii="Calibri" w:eastAsia="Times New Roman" w:hAnsi="Calibri" w:cs="Calibri"/>
                          <w:sz w:val="24"/>
                        </w:rPr>
                        <w:t xml:space="preserve">online through </w:t>
                      </w:r>
                      <w:proofErr w:type="spellStart"/>
                      <w:r w:rsidRPr="0075367D">
                        <w:rPr>
                          <w:rFonts w:ascii="Calibri" w:eastAsia="Times New Roman" w:hAnsi="Calibri" w:cs="Calibri"/>
                          <w:sz w:val="24"/>
                        </w:rPr>
                        <w:t>MyGov</w:t>
                      </w:r>
                      <w:proofErr w:type="spellEnd"/>
                      <w:r w:rsidRPr="0075367D">
                        <w:rPr>
                          <w:rFonts w:ascii="Calibri" w:eastAsia="Times New Roman" w:hAnsi="Calibri" w:cs="Calibri"/>
                          <w:sz w:val="24"/>
                        </w:rPr>
                        <w:t xml:space="preserve"> or the Express Plus app, by phone, by post or in person by submitting the </w:t>
                      </w:r>
                      <w:hyperlink r:id="rId33"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561E7C50" w14:textId="77777777" w:rsidR="00385B4E" w:rsidRPr="0078091D" w:rsidRDefault="00385B4E" w:rsidP="00385B4E">
                      <w:pPr>
                        <w:spacing w:after="0"/>
                        <w:ind w:left="47"/>
                        <w:rPr>
                          <w:rFonts w:ascii="Calibri" w:eastAsia="Times New Roman" w:hAnsi="Calibri" w:cs="Calibri"/>
                        </w:rPr>
                      </w:pPr>
                    </w:p>
                  </w:txbxContent>
                </v:textbox>
                <w10:wrap type="square"/>
              </v:shape>
            </w:pict>
          </mc:Fallback>
        </mc:AlternateContent>
      </w:r>
      <w:r>
        <w:rPr>
          <w:noProof/>
          <w:sz w:val="24"/>
        </w:rPr>
        <w:drawing>
          <wp:anchor distT="0" distB="0" distL="114300" distR="114300" simplePos="0" relativeHeight="252202496" behindDoc="0" locked="0" layoutInCell="1" allowOverlap="1" wp14:anchorId="103421E3" wp14:editId="3B04CDD1">
            <wp:simplePos x="0" y="0"/>
            <wp:positionH relativeFrom="column">
              <wp:posOffset>2924</wp:posOffset>
            </wp:positionH>
            <wp:positionV relativeFrom="paragraph">
              <wp:posOffset>169058</wp:posOffset>
            </wp:positionV>
            <wp:extent cx="688368" cy="688368"/>
            <wp:effectExtent l="0" t="0" r="0" b="0"/>
            <wp:wrapNone/>
            <wp:docPr id="5"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8"/>
                        </a:ext>
                      </a:extLst>
                    </a:blip>
                    <a:stretch>
                      <a:fillRect/>
                    </a:stretch>
                  </pic:blipFill>
                  <pic:spPr>
                    <a:xfrm>
                      <a:off x="0" y="0"/>
                      <a:ext cx="688368" cy="688368"/>
                    </a:xfrm>
                    <a:prstGeom prst="rect">
                      <a:avLst/>
                    </a:prstGeom>
                  </pic:spPr>
                </pic:pic>
              </a:graphicData>
            </a:graphic>
          </wp:anchor>
        </w:drawing>
      </w:r>
    </w:p>
    <w:p w14:paraId="45F47DB0" w14:textId="4F86B01D" w:rsidR="00471FA6" w:rsidRDefault="00471FA6" w:rsidP="00A5676B">
      <w:pPr>
        <w:spacing w:after="120"/>
        <w:rPr>
          <w:rFonts w:ascii="Segoe UI" w:hAnsi="Segoe UI" w:cs="Segoe UI"/>
          <w:color w:val="1F497D" w:themeColor="text2"/>
          <w:sz w:val="10"/>
        </w:rPr>
      </w:pPr>
    </w:p>
    <w:p w14:paraId="7D1F26F1" w14:textId="77777777" w:rsidR="00471FA6" w:rsidRPr="00193FF1" w:rsidRDefault="00471FA6" w:rsidP="00A5676B">
      <w:pPr>
        <w:spacing w:after="120"/>
        <w:rPr>
          <w:rFonts w:ascii="Segoe UI" w:hAnsi="Segoe UI" w:cs="Segoe UI"/>
          <w:color w:val="1F497D" w:themeColor="text2"/>
          <w:sz w:val="10"/>
        </w:rPr>
      </w:pPr>
    </w:p>
    <w:p w14:paraId="415972B9" w14:textId="4A8F3260" w:rsidR="000E5EB0" w:rsidRPr="00E86ABE" w:rsidRDefault="00986F58" w:rsidP="00A5676B">
      <w:pPr>
        <w:spacing w:after="120"/>
        <w:rPr>
          <w:rFonts w:ascii="Segoe UI" w:hAnsi="Segoe UI" w:cs="Segoe UI"/>
          <w:color w:val="1F497D" w:themeColor="text2"/>
          <w:sz w:val="52"/>
        </w:rPr>
      </w:pPr>
      <w:r>
        <w:rPr>
          <w:rFonts w:ascii="Segoe UI" w:hAnsi="Segoe UI" w:cs="Segoe UI"/>
          <w:color w:val="1F497D" w:themeColor="text2"/>
          <w:sz w:val="52"/>
        </w:rPr>
        <w:t>M</w:t>
      </w:r>
      <w:r w:rsidR="000E5EB0" w:rsidRPr="00E86ABE">
        <w:rPr>
          <w:rFonts w:ascii="Segoe UI" w:hAnsi="Segoe UI" w:cs="Segoe UI"/>
          <w:color w:val="1F497D" w:themeColor="text2"/>
          <w:sz w:val="52"/>
        </w:rPr>
        <w:t xml:space="preserve">utual </w:t>
      </w:r>
      <w:r>
        <w:rPr>
          <w:rFonts w:ascii="Segoe UI" w:hAnsi="Segoe UI" w:cs="Segoe UI"/>
          <w:color w:val="1F497D" w:themeColor="text2"/>
          <w:sz w:val="52"/>
        </w:rPr>
        <w:t>O</w:t>
      </w:r>
      <w:r w:rsidR="000E5EB0" w:rsidRPr="00E86ABE">
        <w:rPr>
          <w:rFonts w:ascii="Segoe UI" w:hAnsi="Segoe UI" w:cs="Segoe UI"/>
          <w:color w:val="1F497D" w:themeColor="text2"/>
          <w:sz w:val="52"/>
        </w:rPr>
        <w:t xml:space="preserve">bligations </w:t>
      </w:r>
    </w:p>
    <w:p w14:paraId="6699C322" w14:textId="012D8358" w:rsidR="00007468" w:rsidRDefault="00527026" w:rsidP="000E5EB0">
      <w:pPr>
        <w:rPr>
          <w:rFonts w:asciiTheme="minorHAnsi" w:hAnsiTheme="minorHAnsi" w:cstheme="minorHAnsi"/>
          <w:sz w:val="24"/>
        </w:rPr>
      </w:pPr>
      <w:r>
        <w:rPr>
          <w:rFonts w:asciiTheme="minorHAnsi" w:hAnsiTheme="minorHAnsi" w:cstheme="minorHAnsi"/>
          <w:sz w:val="24"/>
        </w:rPr>
        <w:t>If you are receiving a Centrelink payment</w:t>
      </w:r>
      <w:r w:rsidR="00A32B1D">
        <w:rPr>
          <w:rFonts w:asciiTheme="minorHAnsi" w:hAnsiTheme="minorHAnsi" w:cstheme="minorHAnsi"/>
          <w:sz w:val="24"/>
        </w:rPr>
        <w:t xml:space="preserve"> and are required to complete mutual obligations, you may be exempt from your obligation</w:t>
      </w:r>
      <w:r w:rsidR="006C2E1D">
        <w:rPr>
          <w:rFonts w:asciiTheme="minorHAnsi" w:hAnsiTheme="minorHAnsi" w:cstheme="minorHAnsi"/>
          <w:sz w:val="24"/>
        </w:rPr>
        <w:t>s</w:t>
      </w:r>
      <w:r w:rsidR="00A32B1D">
        <w:rPr>
          <w:rFonts w:asciiTheme="minorHAnsi" w:hAnsiTheme="minorHAnsi" w:cstheme="minorHAnsi"/>
          <w:sz w:val="24"/>
        </w:rPr>
        <w:t xml:space="preserve"> due to the bushfires. Mutual obligations include attending appointments with your</w:t>
      </w:r>
      <w:r w:rsidR="006C2E1D">
        <w:rPr>
          <w:rFonts w:asciiTheme="minorHAnsi" w:hAnsiTheme="minorHAnsi" w:cstheme="minorHAnsi"/>
          <w:sz w:val="24"/>
        </w:rPr>
        <w:t xml:space="preserve"> job service</w:t>
      </w:r>
      <w:r w:rsidR="00A32B1D">
        <w:rPr>
          <w:rFonts w:asciiTheme="minorHAnsi" w:hAnsiTheme="minorHAnsi" w:cstheme="minorHAnsi"/>
          <w:sz w:val="24"/>
        </w:rPr>
        <w:t xml:space="preserve"> provider, accepting offers of paid work, attending job interviews, attending training and looking for work.</w:t>
      </w:r>
      <w:r w:rsidR="006C2E1D">
        <w:rPr>
          <w:rFonts w:asciiTheme="minorHAnsi" w:hAnsiTheme="minorHAnsi" w:cstheme="minorHAnsi"/>
          <w:sz w:val="24"/>
        </w:rPr>
        <w:t xml:space="preserve"> </w:t>
      </w:r>
    </w:p>
    <w:p w14:paraId="4A146910" w14:textId="1AE1B8A9" w:rsidR="00007468" w:rsidRDefault="00007468" w:rsidP="000E5EB0">
      <w:pPr>
        <w:rPr>
          <w:rFonts w:asciiTheme="minorHAnsi" w:hAnsiTheme="minorHAnsi" w:cstheme="minorHAnsi"/>
          <w:sz w:val="24"/>
        </w:rPr>
      </w:pPr>
      <w:r>
        <w:rPr>
          <w:rFonts w:asciiTheme="minorHAnsi" w:hAnsiTheme="minorHAnsi" w:cstheme="minorHAnsi"/>
          <w:sz w:val="24"/>
        </w:rPr>
        <w:t>Between 6 January 2020 and 6</w:t>
      </w:r>
      <w:bookmarkStart w:id="2" w:name="_GoBack"/>
      <w:bookmarkEnd w:id="2"/>
      <w:r>
        <w:rPr>
          <w:rFonts w:asciiTheme="minorHAnsi" w:hAnsiTheme="minorHAnsi" w:cstheme="minorHAnsi"/>
          <w:sz w:val="24"/>
        </w:rPr>
        <w:t xml:space="preserve"> March 2020, all recipients in bushfire-affected Local Government Areas were not required to complete mutual obligation</w:t>
      </w:r>
      <w:r w:rsidR="000C3DAD">
        <w:rPr>
          <w:rFonts w:asciiTheme="minorHAnsi" w:hAnsiTheme="minorHAnsi" w:cstheme="minorHAnsi"/>
          <w:sz w:val="24"/>
        </w:rPr>
        <w:t>s</w:t>
      </w:r>
      <w:r>
        <w:rPr>
          <w:rFonts w:asciiTheme="minorHAnsi" w:hAnsiTheme="minorHAnsi" w:cstheme="minorHAnsi"/>
          <w:sz w:val="24"/>
        </w:rPr>
        <w:t xml:space="preserve">. From 6 March, residents in these areas have to complete mutual obligations unless they have an exemption. </w:t>
      </w:r>
    </w:p>
    <w:p w14:paraId="3CD048FC" w14:textId="2DA3E5A2" w:rsidR="00007468" w:rsidRDefault="00007468" w:rsidP="000E5EB0">
      <w:pPr>
        <w:rPr>
          <w:rFonts w:asciiTheme="minorHAnsi" w:hAnsiTheme="minorHAnsi" w:cstheme="minorHAnsi"/>
          <w:sz w:val="24"/>
        </w:rPr>
      </w:pPr>
      <w:r>
        <w:rPr>
          <w:rFonts w:asciiTheme="minorHAnsi" w:hAnsiTheme="minorHAnsi" w:cstheme="minorHAnsi"/>
          <w:sz w:val="24"/>
        </w:rPr>
        <w:t xml:space="preserve">Exemptions may be </w:t>
      </w:r>
      <w:r w:rsidR="000C3DAD">
        <w:rPr>
          <w:rFonts w:asciiTheme="minorHAnsi" w:hAnsiTheme="minorHAnsi" w:cstheme="minorHAnsi"/>
          <w:sz w:val="24"/>
        </w:rPr>
        <w:t>granted</w:t>
      </w:r>
      <w:r>
        <w:rPr>
          <w:rFonts w:asciiTheme="minorHAnsi" w:hAnsiTheme="minorHAnsi" w:cstheme="minorHAnsi"/>
          <w:sz w:val="24"/>
        </w:rPr>
        <w:t xml:space="preserve"> to those who are:</w:t>
      </w:r>
    </w:p>
    <w:p w14:paraId="4D09B88E" w14:textId="69477FDF" w:rsidR="0017374C"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Volunteering to fight bushfires or assisting with that effort</w:t>
      </w:r>
    </w:p>
    <w:p w14:paraId="77018B70" w14:textId="56FAB461"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Assisting bushfire recovery or rebuilding efforts</w:t>
      </w:r>
    </w:p>
    <w:p w14:paraId="6AE6D8FC" w14:textId="6F16691F"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Still displaced as a result of the bushfires</w:t>
      </w:r>
    </w:p>
    <w:p w14:paraId="49CBB03D" w14:textId="0B480BDA"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Unable to travel to an appointment as a result of the bushfires</w:t>
      </w:r>
    </w:p>
    <w:p w14:paraId="65FB5427" w14:textId="602A37A5" w:rsidR="00007468" w:rsidRDefault="00007468"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Unable to complete job search requirements as a result of damage from the bushfires</w:t>
      </w:r>
    </w:p>
    <w:p w14:paraId="26418553" w14:textId="3A0ECEEC" w:rsidR="00007468" w:rsidRDefault="00007468" w:rsidP="00007468">
      <w:pPr>
        <w:pStyle w:val="ListParagraph"/>
        <w:numPr>
          <w:ilvl w:val="0"/>
          <w:numId w:val="39"/>
        </w:numPr>
        <w:rPr>
          <w:rFonts w:asciiTheme="minorHAnsi" w:hAnsiTheme="minorHAnsi" w:cstheme="minorHAnsi"/>
          <w:sz w:val="24"/>
        </w:rPr>
      </w:pPr>
      <w:r>
        <w:rPr>
          <w:rFonts w:asciiTheme="minorHAnsi" w:hAnsiTheme="minorHAnsi" w:cstheme="minorHAnsi"/>
          <w:sz w:val="24"/>
        </w:rPr>
        <w:t>Those whose health continues to be affected by the bushfires</w:t>
      </w:r>
    </w:p>
    <w:p w14:paraId="34A57F41" w14:textId="3DE4D007" w:rsidR="00471FA6" w:rsidRPr="00007468" w:rsidRDefault="00007468" w:rsidP="00007468">
      <w:pPr>
        <w:pStyle w:val="ListParagraph"/>
        <w:numPr>
          <w:ilvl w:val="0"/>
          <w:numId w:val="39"/>
        </w:numPr>
        <w:rPr>
          <w:rFonts w:asciiTheme="minorHAnsi" w:hAnsiTheme="minorHAnsi" w:cstheme="minorHAnsi"/>
          <w:sz w:val="24"/>
        </w:rPr>
      </w:pPr>
      <w:r>
        <w:rPr>
          <w:rFonts w:asciiTheme="minorHAnsi" w:hAnsiTheme="minorHAnsi" w:cstheme="minorHAnsi"/>
          <w:sz w:val="24"/>
        </w:rPr>
        <w:t>In any other way hampered from completing their mutual obligations as a result of the bushfires</w:t>
      </w:r>
      <w:r w:rsidR="00880C24">
        <w:rPr>
          <w:noProof/>
        </w:rPr>
        <w:drawing>
          <wp:anchor distT="0" distB="0" distL="114300" distR="114300" simplePos="0" relativeHeight="251230720" behindDoc="0" locked="0" layoutInCell="1" allowOverlap="1" wp14:anchorId="443664CD" wp14:editId="3FABF8D8">
            <wp:simplePos x="0" y="0"/>
            <wp:positionH relativeFrom="column">
              <wp:posOffset>-719843</wp:posOffset>
            </wp:positionH>
            <wp:positionV relativeFrom="page">
              <wp:posOffset>9071997</wp:posOffset>
            </wp:positionV>
            <wp:extent cx="1809115" cy="1597025"/>
            <wp:effectExtent l="0" t="0" r="0" b="3175"/>
            <wp:wrapNone/>
            <wp:docPr id="205"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55C8C9E" w14:textId="406C71BF" w:rsidR="0017374C" w:rsidRDefault="0017374C" w:rsidP="0017374C">
      <w:pPr>
        <w:rPr>
          <w:rFonts w:asciiTheme="minorHAnsi" w:hAnsiTheme="minorHAnsi" w:cstheme="minorHAnsi"/>
          <w:sz w:val="24"/>
        </w:rPr>
      </w:pPr>
      <w:r>
        <w:rPr>
          <w:rFonts w:asciiTheme="minorHAnsi" w:hAnsiTheme="minorHAnsi" w:cstheme="minorHAnsi"/>
          <w:sz w:val="24"/>
        </w:rPr>
        <w:t xml:space="preserve">Evidence is normally required before an exemption can be granted. If you cannot reasonably provide evidence, your request for exemption should still be considered. </w:t>
      </w:r>
    </w:p>
    <w:p w14:paraId="770CBA56" w14:textId="60B40426" w:rsidR="0017374C" w:rsidRDefault="0017374C" w:rsidP="0017374C">
      <w:pPr>
        <w:rPr>
          <w:rFonts w:asciiTheme="minorHAnsi" w:hAnsiTheme="minorHAnsi" w:cstheme="minorHAnsi"/>
          <w:sz w:val="24"/>
        </w:rPr>
      </w:pPr>
      <w:r>
        <w:rPr>
          <w:rFonts w:asciiTheme="minorHAnsi" w:hAnsiTheme="minorHAnsi" w:cstheme="minorHAnsi"/>
          <w:sz w:val="24"/>
        </w:rPr>
        <w:t xml:space="preserve">You can get an exemption for an initial 13 weeks and apply for an extension later. </w:t>
      </w:r>
    </w:p>
    <w:p w14:paraId="012BC6A9" w14:textId="548D67A9" w:rsidR="009F7FC0" w:rsidRDefault="00306769" w:rsidP="0017374C">
      <w:pPr>
        <w:rPr>
          <w:rFonts w:asciiTheme="minorHAnsi" w:hAnsiTheme="minorHAnsi" w:cstheme="minorHAnsi"/>
          <w:sz w:val="24"/>
        </w:rPr>
      </w:pPr>
      <w:r w:rsidRPr="00306769">
        <w:rPr>
          <w:rFonts w:asciiTheme="minorHAnsi" w:hAnsiTheme="minorHAnsi" w:cstheme="minorHAnsi"/>
          <w:noProof/>
          <w:sz w:val="24"/>
        </w:rPr>
        <mc:AlternateContent>
          <mc:Choice Requires="wps">
            <w:drawing>
              <wp:anchor distT="45720" distB="45720" distL="114300" distR="114300" simplePos="0" relativeHeight="251215360" behindDoc="0" locked="0" layoutInCell="1" allowOverlap="1" wp14:anchorId="02327760" wp14:editId="0D1EA04B">
                <wp:simplePos x="0" y="0"/>
                <wp:positionH relativeFrom="column">
                  <wp:posOffset>746760</wp:posOffset>
                </wp:positionH>
                <wp:positionV relativeFrom="paragraph">
                  <wp:posOffset>130175</wp:posOffset>
                </wp:positionV>
                <wp:extent cx="5362575" cy="91440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914400"/>
                        </a:xfrm>
                        <a:prstGeom prst="rect">
                          <a:avLst/>
                        </a:prstGeom>
                        <a:solidFill>
                          <a:srgbClr val="FFFFFF"/>
                        </a:solidFill>
                        <a:ln w="9525">
                          <a:noFill/>
                          <a:miter lim="800000"/>
                          <a:headEnd/>
                          <a:tailEnd/>
                        </a:ln>
                      </wps:spPr>
                      <wps:txbx>
                        <w:txbxContent>
                          <w:p w14:paraId="4147A603" w14:textId="4A605FE1" w:rsidR="00A82478" w:rsidRDefault="00A82478" w:rsidP="00306769">
                            <w:pPr>
                              <w:rPr>
                                <w:rFonts w:asciiTheme="minorHAnsi" w:hAnsiTheme="minorHAnsi" w:cstheme="minorHAnsi"/>
                                <w:sz w:val="24"/>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4" w:history="1">
                              <w:r w:rsidR="00101412" w:rsidRPr="00230ED7">
                                <w:rPr>
                                  <w:rStyle w:val="Hyperlink"/>
                                  <w:rFonts w:asciiTheme="minorHAnsi" w:hAnsiTheme="minorHAnsi" w:cstheme="minorHAnsi"/>
                                  <w:sz w:val="24"/>
                                </w:rPr>
                                <w:t>http://www.ejaustralia.org.au/legal-help-centrelink/</w:t>
                              </w:r>
                            </w:hyperlink>
                            <w:r w:rsidR="00101412" w:rsidRPr="00E63BE9">
                              <w:rPr>
                                <w:rFonts w:asciiTheme="minorHAnsi" w:hAnsiTheme="minorHAnsi" w:cstheme="minorHAnsi"/>
                                <w:sz w:val="24"/>
                              </w:rPr>
                              <w:t>.</w:t>
                            </w:r>
                          </w:p>
                          <w:p w14:paraId="7AC474F6" w14:textId="5D206C4A" w:rsidR="00007468" w:rsidRDefault="00007468" w:rsidP="00306769">
                            <w:pPr>
                              <w:rPr>
                                <w:rFonts w:asciiTheme="minorHAnsi" w:hAnsiTheme="minorHAnsi" w:cstheme="minorHAnsi"/>
                                <w:sz w:val="24"/>
                              </w:rPr>
                            </w:pPr>
                          </w:p>
                          <w:p w14:paraId="3FE72D9F" w14:textId="77777777" w:rsidR="00007468" w:rsidRPr="00306769" w:rsidRDefault="00007468" w:rsidP="00306769">
                            <w:pPr>
                              <w:rPr>
                                <w:rFonts w:asciiTheme="minorHAnsi" w:hAnsiTheme="minorHAnsi" w:cstheme="minorHAns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27760" id="_x0000_s1039" type="#_x0000_t202" style="position:absolute;margin-left:58.8pt;margin-top:10.25pt;width:422.25pt;height:1in;z-index:25121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" stroked="f">
                <v:textbox>
                  <w:txbxContent>
                    <w:p w14:paraId="4147A603" w14:textId="4A605FE1" w:rsidR="00A82478" w:rsidRDefault="00A82478" w:rsidP="00306769">
                      <w:pPr>
                        <w:rPr>
                          <w:rFonts w:asciiTheme="minorHAnsi" w:hAnsiTheme="minorHAnsi" w:cstheme="minorHAnsi"/>
                          <w:sz w:val="24"/>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5" w:history="1">
                        <w:r w:rsidR="00101412" w:rsidRPr="00230ED7">
                          <w:rPr>
                            <w:rStyle w:val="Hyperlink"/>
                            <w:rFonts w:asciiTheme="minorHAnsi" w:hAnsiTheme="minorHAnsi" w:cstheme="minorHAnsi"/>
                            <w:sz w:val="24"/>
                          </w:rPr>
                          <w:t>http://www.ejaustralia.org.au/legal-help-centrelink/</w:t>
                        </w:r>
                      </w:hyperlink>
                      <w:r w:rsidR="00101412" w:rsidRPr="00E63BE9">
                        <w:rPr>
                          <w:rFonts w:asciiTheme="minorHAnsi" w:hAnsiTheme="minorHAnsi" w:cstheme="minorHAnsi"/>
                          <w:sz w:val="24"/>
                        </w:rPr>
                        <w:t>.</w:t>
                      </w:r>
                    </w:p>
                    <w:p w14:paraId="7AC474F6" w14:textId="5D206C4A" w:rsidR="00007468" w:rsidRDefault="00007468" w:rsidP="00306769">
                      <w:pPr>
                        <w:rPr>
                          <w:rFonts w:asciiTheme="minorHAnsi" w:hAnsiTheme="minorHAnsi" w:cstheme="minorHAnsi"/>
                          <w:sz w:val="24"/>
                        </w:rPr>
                      </w:pPr>
                    </w:p>
                    <w:p w14:paraId="3FE72D9F" w14:textId="77777777" w:rsidR="00007468" w:rsidRPr="00306769" w:rsidRDefault="00007468" w:rsidP="00306769">
                      <w:pPr>
                        <w:rPr>
                          <w:rFonts w:asciiTheme="minorHAnsi" w:hAnsiTheme="minorHAnsi" w:cstheme="minorHAnsi"/>
                          <w:sz w:val="56"/>
                        </w:rPr>
                      </w:pPr>
                    </w:p>
                  </w:txbxContent>
                </v:textbox>
                <w10:wrap type="square"/>
              </v:shape>
            </w:pict>
          </mc:Fallback>
        </mc:AlternateContent>
      </w:r>
      <w:r w:rsidRPr="00306769">
        <w:rPr>
          <w:rFonts w:asciiTheme="minorHAnsi" w:hAnsiTheme="minorHAnsi" w:cstheme="minorHAnsi"/>
          <w:noProof/>
          <w:sz w:val="24"/>
        </w:rPr>
        <w:drawing>
          <wp:anchor distT="0" distB="0" distL="114300" distR="114300" simplePos="0" relativeHeight="251212288" behindDoc="0" locked="0" layoutInCell="1" allowOverlap="1" wp14:anchorId="688414FC" wp14:editId="31BA5631">
            <wp:simplePos x="0" y="0"/>
            <wp:positionH relativeFrom="column">
              <wp:posOffset>0</wp:posOffset>
            </wp:positionH>
            <wp:positionV relativeFrom="paragraph">
              <wp:posOffset>210185</wp:posOffset>
            </wp:positionV>
            <wp:extent cx="565079" cy="565079"/>
            <wp:effectExtent l="0" t="0" r="0" b="6985"/>
            <wp:wrapNone/>
            <wp:docPr id="194" name="Graphic 19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FCE91B7" w14:textId="42B8F2B8" w:rsidR="002D62D0" w:rsidRPr="002D62D0" w:rsidRDefault="002D62D0" w:rsidP="002D62D0">
      <w:pPr>
        <w:rPr>
          <w:rFonts w:asciiTheme="minorHAnsi" w:hAnsiTheme="minorHAnsi" w:cstheme="minorHAnsi"/>
          <w:sz w:val="24"/>
        </w:rPr>
      </w:pPr>
    </w:p>
    <w:p w14:paraId="65CF58BD" w14:textId="77777777" w:rsidR="002D62D0" w:rsidRPr="00BC08CE" w:rsidRDefault="002D62D0" w:rsidP="002D62D0">
      <w:pPr>
        <w:rPr>
          <w:rFonts w:asciiTheme="minorHAnsi" w:hAnsiTheme="minorHAnsi" w:cstheme="minorHAnsi"/>
          <w:sz w:val="18"/>
        </w:rPr>
      </w:pPr>
    </w:p>
    <w:p w14:paraId="544A3760" w14:textId="77777777" w:rsidR="00007468" w:rsidRDefault="00007468" w:rsidP="00880C24">
      <w:pPr>
        <w:spacing w:after="120"/>
        <w:rPr>
          <w:rFonts w:ascii="Segoe UI" w:hAnsi="Segoe UI" w:cs="Segoe UI"/>
          <w:color w:val="1F497D" w:themeColor="text2"/>
          <w:sz w:val="52"/>
        </w:rPr>
      </w:pPr>
    </w:p>
    <w:p w14:paraId="49DF7572" w14:textId="77777777" w:rsidR="00007468" w:rsidRDefault="00007468" w:rsidP="00880C24">
      <w:pPr>
        <w:spacing w:after="120"/>
        <w:rPr>
          <w:rFonts w:ascii="Segoe UI" w:hAnsi="Segoe UI" w:cs="Segoe UI"/>
          <w:color w:val="1F497D" w:themeColor="text2"/>
          <w:sz w:val="52"/>
        </w:rPr>
      </w:pPr>
    </w:p>
    <w:p w14:paraId="5E8C49E3" w14:textId="70DCDF21" w:rsidR="002D62D0" w:rsidRDefault="002D62D0" w:rsidP="00880C24">
      <w:pPr>
        <w:spacing w:after="120"/>
        <w:rPr>
          <w:rFonts w:ascii="Segoe UI" w:hAnsi="Segoe UI" w:cs="Segoe UI"/>
          <w:color w:val="1F497D" w:themeColor="text2"/>
          <w:sz w:val="52"/>
        </w:rPr>
      </w:pPr>
      <w:r w:rsidRPr="00C12D13">
        <w:rPr>
          <w:rFonts w:ascii="Segoe UI" w:hAnsi="Segoe UI" w:cs="Segoe UI"/>
          <w:color w:val="1F497D" w:themeColor="text2"/>
          <w:sz w:val="52"/>
        </w:rPr>
        <w:lastRenderedPageBreak/>
        <w:t>Centrelink debt</w:t>
      </w:r>
      <w:r w:rsidR="00BC08CE">
        <w:rPr>
          <w:rFonts w:ascii="Segoe UI" w:hAnsi="Segoe UI" w:cs="Segoe UI"/>
          <w:color w:val="1F497D" w:themeColor="text2"/>
          <w:sz w:val="52"/>
        </w:rPr>
        <w:t>s</w:t>
      </w:r>
      <w:r w:rsidRPr="00C12D13">
        <w:rPr>
          <w:rFonts w:ascii="Segoe UI" w:hAnsi="Segoe UI" w:cs="Segoe UI"/>
          <w:color w:val="1F497D" w:themeColor="text2"/>
          <w:sz w:val="52"/>
        </w:rPr>
        <w:t xml:space="preserve"> </w:t>
      </w:r>
    </w:p>
    <w:p w14:paraId="5B1DE847" w14:textId="0AB603C1" w:rsidR="00B705D7" w:rsidRDefault="00B705D7" w:rsidP="00880C24">
      <w:pPr>
        <w:spacing w:after="120"/>
        <w:rPr>
          <w:rFonts w:ascii="Segoe UI" w:hAnsi="Segoe UI" w:cs="Segoe UI"/>
          <w:color w:val="1F497D" w:themeColor="text2"/>
          <w:sz w:val="52"/>
        </w:rPr>
      </w:pPr>
      <w:r w:rsidRPr="00B705D7">
        <w:rPr>
          <w:rFonts w:eastAsia="Times New Roman" w:cstheme="minorHAnsi"/>
          <w:noProof/>
        </w:rPr>
        <mc:AlternateContent>
          <mc:Choice Requires="wps">
            <w:drawing>
              <wp:anchor distT="45720" distB="45720" distL="114300" distR="114300" simplePos="0" relativeHeight="252116480" behindDoc="0" locked="0" layoutInCell="1" allowOverlap="1" wp14:anchorId="128C58EC" wp14:editId="7DA025A2">
                <wp:simplePos x="0" y="0"/>
                <wp:positionH relativeFrom="margin">
                  <wp:align>right</wp:align>
                </wp:positionH>
                <wp:positionV relativeFrom="paragraph">
                  <wp:posOffset>104775</wp:posOffset>
                </wp:positionV>
                <wp:extent cx="5362575" cy="705485"/>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05485"/>
                        </a:xfrm>
                        <a:prstGeom prst="rect">
                          <a:avLst/>
                        </a:prstGeom>
                        <a:solidFill>
                          <a:srgbClr val="FFFFFF"/>
                        </a:solidFill>
                        <a:ln w="9525">
                          <a:noFill/>
                          <a:miter lim="800000"/>
                          <a:headEnd/>
                          <a:tailEnd/>
                        </a:ln>
                      </wps:spPr>
                      <wps:txbx>
                        <w:txbxContent>
                          <w:p w14:paraId="4DF5F8A1" w14:textId="1CDED2E0"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 xml:space="preserve">If you live </w:t>
                            </w:r>
                            <w:r w:rsidR="00007468">
                              <w:rPr>
                                <w:rFonts w:asciiTheme="minorHAnsi" w:eastAsia="Times New Roman" w:hAnsiTheme="minorHAnsi" w:cstheme="minorHAnsi"/>
                                <w:sz w:val="24"/>
                              </w:rPr>
                              <w:t>in a fire-affected area, you were</w:t>
                            </w:r>
                            <w:r w:rsidRPr="00B705D7">
                              <w:rPr>
                                <w:rFonts w:asciiTheme="minorHAnsi" w:eastAsia="Times New Roman" w:hAnsiTheme="minorHAnsi" w:cstheme="minorHAnsi"/>
                                <w:sz w:val="24"/>
                              </w:rPr>
                              <w:t xml:space="preserve"> not required to pay back your Centrelink debt from 6 January 2020 to 6 March 2020. </w:t>
                            </w:r>
                            <w:r w:rsidR="00007468">
                              <w:rPr>
                                <w:rFonts w:asciiTheme="minorHAnsi" w:eastAsia="Times New Roman" w:hAnsiTheme="minorHAnsi" w:cstheme="minorHAnsi"/>
                                <w:sz w:val="24"/>
                              </w:rPr>
                              <w:t>Following that period, there has been no announcement of further suspension and normal repayment obligations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8C58EC" id="_x0000_s1040" type="#_x0000_t202" style="position:absolute;margin-left:371.05pt;margin-top:8.25pt;width:422.25pt;height:55.55pt;z-index:25211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" stroked="f">
                <v:textbox>
                  <w:txbxContent>
                    <w:p w14:paraId="4DF5F8A1" w14:textId="1CDED2E0"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 xml:space="preserve">If you live </w:t>
                      </w:r>
                      <w:r w:rsidR="00007468">
                        <w:rPr>
                          <w:rFonts w:asciiTheme="minorHAnsi" w:eastAsia="Times New Roman" w:hAnsiTheme="minorHAnsi" w:cstheme="minorHAnsi"/>
                          <w:sz w:val="24"/>
                        </w:rPr>
                        <w:t>in a fire-affected area, you were</w:t>
                      </w:r>
                      <w:r w:rsidRPr="00B705D7">
                        <w:rPr>
                          <w:rFonts w:asciiTheme="minorHAnsi" w:eastAsia="Times New Roman" w:hAnsiTheme="minorHAnsi" w:cstheme="minorHAnsi"/>
                          <w:sz w:val="24"/>
                        </w:rPr>
                        <w:t xml:space="preserve"> not required to pay back your Centrelink debt from 6 January 2020 to 6 March 2020. </w:t>
                      </w:r>
                      <w:r w:rsidR="00007468">
                        <w:rPr>
                          <w:rFonts w:asciiTheme="minorHAnsi" w:eastAsia="Times New Roman" w:hAnsiTheme="minorHAnsi" w:cstheme="minorHAnsi"/>
                          <w:sz w:val="24"/>
                        </w:rPr>
                        <w:t>Following that period, there has been no announcement of further suspension and normal repayment obligations apply.</w:t>
                      </w:r>
                    </w:p>
                  </w:txbxContent>
                </v:textbox>
                <w10:wrap type="square" anchorx="margin"/>
              </v:shape>
            </w:pict>
          </mc:Fallback>
        </mc:AlternateContent>
      </w:r>
      <w:r w:rsidRPr="00B705D7">
        <w:rPr>
          <w:rFonts w:eastAsia="Times New Roman" w:cstheme="minorHAnsi"/>
          <w:noProof/>
        </w:rPr>
        <w:drawing>
          <wp:anchor distT="0" distB="0" distL="114300" distR="114300" simplePos="0" relativeHeight="252158464" behindDoc="0" locked="0" layoutInCell="1" allowOverlap="1" wp14:anchorId="7314CFF8" wp14:editId="6E1D0AFA">
            <wp:simplePos x="0" y="0"/>
            <wp:positionH relativeFrom="column">
              <wp:posOffset>-10633</wp:posOffset>
            </wp:positionH>
            <wp:positionV relativeFrom="paragraph">
              <wp:posOffset>127547</wp:posOffset>
            </wp:positionV>
            <wp:extent cx="688340" cy="688340"/>
            <wp:effectExtent l="0" t="0" r="0" b="0"/>
            <wp:wrapNone/>
            <wp:docPr id="233" name="Graphic 23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22"/>
                        </a:ext>
                      </a:extLst>
                    </a:blip>
                    <a:stretch>
                      <a:fillRect/>
                    </a:stretch>
                  </pic:blipFill>
                  <pic:spPr>
                    <a:xfrm>
                      <a:off x="0" y="0"/>
                      <a:ext cx="688340" cy="688340"/>
                    </a:xfrm>
                    <a:prstGeom prst="rect">
                      <a:avLst/>
                    </a:prstGeom>
                  </pic:spPr>
                </pic:pic>
              </a:graphicData>
            </a:graphic>
          </wp:anchor>
        </w:drawing>
      </w:r>
    </w:p>
    <w:p w14:paraId="2A9EF43E" w14:textId="05B5ED85" w:rsidR="00B705D7" w:rsidRDefault="00B705D7" w:rsidP="00880C24">
      <w:pPr>
        <w:spacing w:after="120"/>
        <w:rPr>
          <w:rFonts w:ascii="Segoe UI" w:hAnsi="Segoe UI" w:cs="Segoe UI"/>
          <w:color w:val="1F497D" w:themeColor="text2"/>
          <w:sz w:val="52"/>
        </w:rPr>
      </w:pPr>
    </w:p>
    <w:p w14:paraId="651B8ECE" w14:textId="2F65B0AE" w:rsidR="00E245D9" w:rsidRDefault="00B705D7" w:rsidP="00E245D9">
      <w:pPr>
        <w:spacing w:after="0"/>
        <w:ind w:left="395"/>
        <w:rPr>
          <w:rFonts w:asciiTheme="minorHAnsi" w:eastAsia="Times New Roman" w:hAnsiTheme="minorHAnsi" w:cstheme="minorHAnsi"/>
        </w:rPr>
      </w:pPr>
      <w:r w:rsidRPr="00B705D7">
        <w:rPr>
          <w:rFonts w:eastAsia="Times New Roman" w:cstheme="minorHAnsi"/>
          <w:noProof/>
        </w:rPr>
        <w:drawing>
          <wp:anchor distT="0" distB="0" distL="114300" distR="114300" simplePos="0" relativeHeight="252175872" behindDoc="0" locked="0" layoutInCell="1" allowOverlap="1" wp14:anchorId="5CAFDF8D" wp14:editId="421C25CB">
            <wp:simplePos x="0" y="0"/>
            <wp:positionH relativeFrom="column">
              <wp:posOffset>0</wp:posOffset>
            </wp:positionH>
            <wp:positionV relativeFrom="paragraph">
              <wp:posOffset>5715</wp:posOffset>
            </wp:positionV>
            <wp:extent cx="564515" cy="564515"/>
            <wp:effectExtent l="0" t="0" r="0" b="6985"/>
            <wp:wrapNone/>
            <wp:docPr id="235" name="Graphic 23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sidRPr="00B705D7">
        <w:rPr>
          <w:rFonts w:eastAsia="Times New Roman" w:cstheme="minorHAnsi"/>
          <w:noProof/>
        </w:rPr>
        <mc:AlternateContent>
          <mc:Choice Requires="wps">
            <w:drawing>
              <wp:anchor distT="45720" distB="45720" distL="114300" distR="114300" simplePos="0" relativeHeight="252193280" behindDoc="0" locked="0" layoutInCell="1" allowOverlap="1" wp14:anchorId="01C6ED74" wp14:editId="5DC299E2">
                <wp:simplePos x="0" y="0"/>
                <wp:positionH relativeFrom="column">
                  <wp:posOffset>746760</wp:posOffset>
                </wp:positionH>
                <wp:positionV relativeFrom="paragraph">
                  <wp:posOffset>1285</wp:posOffset>
                </wp:positionV>
                <wp:extent cx="5362575" cy="754380"/>
                <wp:effectExtent l="0" t="0" r="9525"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2B0E6984" w14:textId="5F3051E8"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w:t>
                            </w:r>
                            <w:r w:rsidR="00007468">
                              <w:rPr>
                                <w:rFonts w:asciiTheme="minorHAnsi" w:eastAsia="Times New Roman" w:hAnsiTheme="minorHAnsi" w:cstheme="minorHAnsi"/>
                                <w:sz w:val="24"/>
                              </w:rPr>
                              <w:t>you need advice about repaying your debt</w:t>
                            </w:r>
                            <w:r w:rsidRPr="00B705D7">
                              <w:rPr>
                                <w:rFonts w:asciiTheme="minorHAnsi" w:eastAsia="Times New Roman" w:hAnsiTheme="minorHAnsi" w:cstheme="minorHAnsi"/>
                                <w:sz w:val="24"/>
                              </w:rPr>
                              <w:t xml:space="preserve">, you can contact your local member centre. Your local member centre can be found </w:t>
                            </w:r>
                            <w:r w:rsidRPr="00B705D7">
                              <w:rPr>
                                <w:rFonts w:asciiTheme="minorHAnsi" w:hAnsiTheme="minorHAnsi" w:cstheme="minorHAnsi"/>
                                <w:sz w:val="24"/>
                              </w:rPr>
                              <w:t xml:space="preserve">at </w:t>
                            </w:r>
                            <w:hyperlink r:id="rId36" w:history="1">
                              <w:r w:rsidR="00101412" w:rsidRPr="00230ED7">
                                <w:rPr>
                                  <w:rStyle w:val="Hyperlink"/>
                                  <w:rFonts w:asciiTheme="minorHAnsi" w:hAnsiTheme="minorHAnsi" w:cstheme="minorHAnsi"/>
                                  <w:sz w:val="24"/>
                                </w:rPr>
                                <w:t>http://www.ejaustralia.org.au/legal-help-centrelink/</w:t>
                              </w:r>
                            </w:hyperlink>
                            <w:r w:rsidR="00101412"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ED74" id="_x0000_s1041" type="#_x0000_t202" style="position:absolute;left:0;text-align:left;margin-left:58.8pt;margin-top:.1pt;width:422.25pt;height:59.4pt;z-index:25219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" stroked="f">
                <v:textbox>
                  <w:txbxContent>
                    <w:p w14:paraId="2B0E6984" w14:textId="5F3051E8"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w:t>
                      </w:r>
                      <w:r w:rsidR="00007468">
                        <w:rPr>
                          <w:rFonts w:asciiTheme="minorHAnsi" w:eastAsia="Times New Roman" w:hAnsiTheme="minorHAnsi" w:cstheme="minorHAnsi"/>
                          <w:sz w:val="24"/>
                        </w:rPr>
                        <w:t>you need advice about repaying your debt</w:t>
                      </w:r>
                      <w:r w:rsidRPr="00B705D7">
                        <w:rPr>
                          <w:rFonts w:asciiTheme="minorHAnsi" w:eastAsia="Times New Roman" w:hAnsiTheme="minorHAnsi" w:cstheme="minorHAnsi"/>
                          <w:sz w:val="24"/>
                        </w:rPr>
                        <w:t xml:space="preserve">, you can contact your local member centre. Your local member centre can be found </w:t>
                      </w:r>
                      <w:r w:rsidRPr="00B705D7">
                        <w:rPr>
                          <w:rFonts w:asciiTheme="minorHAnsi" w:hAnsiTheme="minorHAnsi" w:cstheme="minorHAnsi"/>
                          <w:sz w:val="24"/>
                        </w:rPr>
                        <w:t xml:space="preserve">at </w:t>
                      </w:r>
                      <w:hyperlink r:id="rId37" w:history="1">
                        <w:r w:rsidR="00101412" w:rsidRPr="00230ED7">
                          <w:rPr>
                            <w:rStyle w:val="Hyperlink"/>
                            <w:rFonts w:asciiTheme="minorHAnsi" w:hAnsiTheme="minorHAnsi" w:cstheme="minorHAnsi"/>
                            <w:sz w:val="24"/>
                          </w:rPr>
                          <w:t>http://www.ejaustralia.org.au/legal-help-centrelink/</w:t>
                        </w:r>
                      </w:hyperlink>
                      <w:r w:rsidR="00101412" w:rsidRPr="00E63BE9">
                        <w:rPr>
                          <w:rFonts w:asciiTheme="minorHAnsi" w:hAnsiTheme="minorHAnsi" w:cstheme="minorHAnsi"/>
                          <w:sz w:val="24"/>
                        </w:rPr>
                        <w:t>.</w:t>
                      </w:r>
                    </w:p>
                  </w:txbxContent>
                </v:textbox>
                <w10:wrap type="square"/>
              </v:shape>
            </w:pict>
          </mc:Fallback>
        </mc:AlternateContent>
      </w:r>
      <w:r w:rsidR="00E245D9">
        <w:rPr>
          <w:rFonts w:eastAsia="Times New Roman" w:cstheme="minorHAnsi"/>
        </w:rPr>
        <w:t> </w:t>
      </w:r>
    </w:p>
    <w:p w14:paraId="295D14A2" w14:textId="40392611" w:rsidR="00E245D9" w:rsidRDefault="00E245D9" w:rsidP="00E245D9">
      <w:pPr>
        <w:spacing w:after="0"/>
        <w:ind w:left="395"/>
        <w:rPr>
          <w:rFonts w:eastAsia="Times New Roman" w:cstheme="minorHAnsi"/>
        </w:rPr>
      </w:pPr>
      <w:r>
        <w:rPr>
          <w:rFonts w:eastAsia="Times New Roman" w:cstheme="minorHAnsi"/>
        </w:rPr>
        <w:t> </w:t>
      </w:r>
    </w:p>
    <w:p w14:paraId="17C9B126" w14:textId="159BECDD" w:rsidR="00E245D9" w:rsidRDefault="00E245D9" w:rsidP="00E245D9">
      <w:pPr>
        <w:spacing w:after="0"/>
        <w:ind w:left="395"/>
        <w:rPr>
          <w:rFonts w:eastAsia="Times New Roman" w:cstheme="minorHAnsi"/>
        </w:rPr>
      </w:pPr>
      <w:r>
        <w:rPr>
          <w:rFonts w:eastAsia="Times New Roman" w:cstheme="minorHAnsi"/>
        </w:rPr>
        <w:t> </w:t>
      </w:r>
    </w:p>
    <w:p w14:paraId="7DA46093" w14:textId="77777777" w:rsidR="00B705D7" w:rsidRDefault="00B705D7" w:rsidP="00880C24">
      <w:pPr>
        <w:spacing w:after="120"/>
        <w:rPr>
          <w:rFonts w:ascii="Segoe UI" w:hAnsi="Segoe UI" w:cs="Segoe UI"/>
          <w:color w:val="1F497D" w:themeColor="text2"/>
          <w:sz w:val="52"/>
        </w:rPr>
      </w:pPr>
    </w:p>
    <w:p w14:paraId="5ED94EB3" w14:textId="2619F000" w:rsidR="00E245D9" w:rsidRPr="00130CBC" w:rsidRDefault="00E245D9" w:rsidP="00880C24">
      <w:pPr>
        <w:spacing w:after="120"/>
        <w:rPr>
          <w:rFonts w:ascii="Segoe UI" w:hAnsi="Segoe UI" w:cs="Segoe UI"/>
          <w:sz w:val="52"/>
        </w:rPr>
      </w:pPr>
      <w:r>
        <w:rPr>
          <w:rFonts w:ascii="Segoe UI" w:hAnsi="Segoe UI" w:cs="Segoe UI"/>
          <w:color w:val="1F497D" w:themeColor="text2"/>
          <w:sz w:val="52"/>
        </w:rPr>
        <w:t xml:space="preserve">Cashless Debit Card </w:t>
      </w:r>
    </w:p>
    <w:p w14:paraId="6C158A94" w14:textId="1B17E24A" w:rsidR="002D62D0" w:rsidRDefault="00C12D13" w:rsidP="002D62D0">
      <w:pPr>
        <w:rPr>
          <w:rFonts w:asciiTheme="minorHAnsi" w:hAnsiTheme="minorHAnsi" w:cstheme="minorHAnsi"/>
          <w:sz w:val="24"/>
        </w:rPr>
      </w:pPr>
      <w:r w:rsidRPr="00B408F7">
        <w:rPr>
          <w:rFonts w:asciiTheme="minorHAnsi" w:hAnsiTheme="minorHAnsi" w:cstheme="minorHAnsi"/>
          <w:noProof/>
          <w:sz w:val="24"/>
        </w:rPr>
        <w:drawing>
          <wp:anchor distT="0" distB="0" distL="114300" distR="114300" simplePos="0" relativeHeight="251216384" behindDoc="0" locked="0" layoutInCell="1" allowOverlap="1" wp14:anchorId="18715B10" wp14:editId="3C51BB9C">
            <wp:simplePos x="0" y="0"/>
            <wp:positionH relativeFrom="column">
              <wp:posOffset>0</wp:posOffset>
            </wp:positionH>
            <wp:positionV relativeFrom="paragraph">
              <wp:posOffset>180118</wp:posOffset>
            </wp:positionV>
            <wp:extent cx="688368" cy="688368"/>
            <wp:effectExtent l="0" t="0" r="0" b="0"/>
            <wp:wrapNone/>
            <wp:docPr id="196" name="Graphic 19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8"/>
                        </a:ext>
                      </a:extLst>
                    </a:blip>
                    <a:stretch>
                      <a:fillRect/>
                    </a:stretch>
                  </pic:blipFill>
                  <pic:spPr>
                    <a:xfrm>
                      <a:off x="0" y="0"/>
                      <a:ext cx="688368" cy="688368"/>
                    </a:xfrm>
                    <a:prstGeom prst="rect">
                      <a:avLst/>
                    </a:prstGeom>
                  </pic:spPr>
                </pic:pic>
              </a:graphicData>
            </a:graphic>
          </wp:anchor>
        </w:drawing>
      </w:r>
      <w:r w:rsidRPr="00C12D13">
        <w:rPr>
          <w:rFonts w:ascii="Segoe UI" w:hAnsi="Segoe UI" w:cs="Segoe UI"/>
          <w:noProof/>
          <w:color w:val="1F497D" w:themeColor="text2"/>
          <w:sz w:val="24"/>
        </w:rPr>
        <mc:AlternateContent>
          <mc:Choice Requires="wps">
            <w:drawing>
              <wp:anchor distT="45720" distB="45720" distL="114300" distR="114300" simplePos="0" relativeHeight="251217408" behindDoc="0" locked="0" layoutInCell="1" allowOverlap="1" wp14:anchorId="730F1556" wp14:editId="40294F14">
                <wp:simplePos x="0" y="0"/>
                <wp:positionH relativeFrom="column">
                  <wp:posOffset>778510</wp:posOffset>
                </wp:positionH>
                <wp:positionV relativeFrom="paragraph">
                  <wp:posOffset>70883</wp:posOffset>
                </wp:positionV>
                <wp:extent cx="5324475" cy="109474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94740"/>
                        </a:xfrm>
                        <a:prstGeom prst="rect">
                          <a:avLst/>
                        </a:prstGeom>
                        <a:solidFill>
                          <a:srgbClr val="FFFFFF"/>
                        </a:solidFill>
                        <a:ln w="9525">
                          <a:noFill/>
                          <a:miter lim="800000"/>
                          <a:headEnd/>
                          <a:tailEnd/>
                        </a:ln>
                      </wps:spPr>
                      <wps:txb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49E91F93"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w:t>
                            </w:r>
                            <w:r w:rsidR="00385B4E">
                              <w:rPr>
                                <w:rFonts w:ascii="Calibri" w:eastAsia="Times New Roman" w:hAnsi="Calibri" w:cs="Calibri"/>
                                <w:sz w:val="24"/>
                              </w:rPr>
                              <w:t>the Department of Social Services</w:t>
                            </w:r>
                            <w:r>
                              <w:rPr>
                                <w:rFonts w:ascii="Calibri" w:eastAsia="Times New Roman" w:hAnsi="Calibri" w:cs="Calibri"/>
                                <w:sz w:val="24"/>
                              </w:rPr>
                              <w:t xml:space="preserve"> on the hotline. </w:t>
                            </w:r>
                          </w:p>
                          <w:p w14:paraId="08CD2A3C" w14:textId="77777777" w:rsidR="00A82478" w:rsidRPr="0078091D" w:rsidRDefault="00A82478" w:rsidP="00B408F7">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0F1556" id="_x0000_s1043" type="#_x0000_t202" style="position:absolute;margin-left:61.3pt;margin-top:5.6pt;width:419.25pt;height:86.2pt;z-index:2512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" stroked="f">
                <v:textbo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49E91F93"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w:t>
                      </w:r>
                      <w:r w:rsidR="00385B4E">
                        <w:rPr>
                          <w:rFonts w:ascii="Calibri" w:eastAsia="Times New Roman" w:hAnsi="Calibri" w:cs="Calibri"/>
                          <w:sz w:val="24"/>
                        </w:rPr>
                        <w:t>the Department of Social Services</w:t>
                      </w:r>
                      <w:r>
                        <w:rPr>
                          <w:rFonts w:ascii="Calibri" w:eastAsia="Times New Roman" w:hAnsi="Calibri" w:cs="Calibri"/>
                          <w:sz w:val="24"/>
                        </w:rPr>
                        <w:t xml:space="preserve"> on the hotline. </w:t>
                      </w:r>
                    </w:p>
                    <w:p w14:paraId="08CD2A3C" w14:textId="77777777" w:rsidR="00A82478" w:rsidRPr="0078091D" w:rsidRDefault="00A82478" w:rsidP="00B408F7">
                      <w:pPr>
                        <w:spacing w:after="0"/>
                        <w:ind w:left="47"/>
                        <w:rPr>
                          <w:rFonts w:ascii="Calibri" w:eastAsia="Times New Roman" w:hAnsi="Calibri" w:cs="Calibri"/>
                        </w:rPr>
                      </w:pPr>
                    </w:p>
                  </w:txbxContent>
                </v:textbox>
                <w10:wrap type="square"/>
              </v:shape>
            </w:pict>
          </mc:Fallback>
        </mc:AlternateContent>
      </w:r>
    </w:p>
    <w:p w14:paraId="0A2CEC0F" w14:textId="399081D9" w:rsidR="000D1751" w:rsidRPr="000D1751" w:rsidRDefault="000D1751" w:rsidP="000D1751">
      <w:pPr>
        <w:rPr>
          <w:rFonts w:asciiTheme="minorHAnsi" w:hAnsiTheme="minorHAnsi" w:cstheme="minorHAnsi"/>
          <w:sz w:val="24"/>
        </w:rPr>
      </w:pPr>
    </w:p>
    <w:p w14:paraId="61D519BC" w14:textId="474931EA" w:rsidR="000D1751" w:rsidRPr="000D1751" w:rsidRDefault="000D1751" w:rsidP="000D1751">
      <w:pPr>
        <w:rPr>
          <w:rFonts w:asciiTheme="minorHAnsi" w:hAnsiTheme="minorHAnsi" w:cstheme="minorHAnsi"/>
          <w:sz w:val="24"/>
        </w:rPr>
      </w:pPr>
    </w:p>
    <w:p w14:paraId="5E0CB812" w14:textId="28FE711E" w:rsidR="000D1751" w:rsidRDefault="000D1751" w:rsidP="000D1751">
      <w:pPr>
        <w:rPr>
          <w:rFonts w:asciiTheme="minorHAnsi" w:hAnsiTheme="minorHAnsi" w:cstheme="minorHAnsi"/>
          <w:sz w:val="24"/>
        </w:rPr>
      </w:pPr>
    </w:p>
    <w:p w14:paraId="444658ED" w14:textId="7617324D" w:rsidR="000D1751" w:rsidRDefault="000D1751" w:rsidP="000D1751">
      <w:pPr>
        <w:rPr>
          <w:rFonts w:asciiTheme="minorHAnsi" w:hAnsiTheme="minorHAnsi" w:cstheme="minorHAnsi"/>
          <w:sz w:val="24"/>
        </w:rPr>
      </w:pPr>
      <w:r>
        <w:rPr>
          <w:rFonts w:asciiTheme="minorHAnsi" w:hAnsiTheme="minorHAnsi" w:cstheme="minorHAnsi"/>
          <w:sz w:val="24"/>
        </w:rPr>
        <w:t xml:space="preserve">As </w:t>
      </w:r>
      <w:r w:rsidR="00385B4E">
        <w:rPr>
          <w:rFonts w:asciiTheme="minorHAnsi" w:hAnsiTheme="minorHAnsi" w:cstheme="minorHAnsi"/>
          <w:sz w:val="24"/>
        </w:rPr>
        <w:t xml:space="preserve">the Department of Social Services </w:t>
      </w:r>
      <w:r>
        <w:rPr>
          <w:rFonts w:asciiTheme="minorHAnsi" w:hAnsiTheme="minorHAnsi" w:cstheme="minorHAnsi"/>
          <w:sz w:val="24"/>
        </w:rPr>
        <w:t xml:space="preserve">will be assessing each person’s situation on a case by case basis, it will be important to explain how you have been affected by the bushfires and provide any evidence you might have to show why you need access to funds. </w:t>
      </w:r>
    </w:p>
    <w:p w14:paraId="0ACA9B81" w14:textId="76C3D10F" w:rsidR="00290FF9" w:rsidRDefault="0017200A" w:rsidP="000D1751">
      <w:pPr>
        <w:rPr>
          <w:rFonts w:asciiTheme="minorHAnsi" w:hAnsiTheme="minorHAnsi" w:cstheme="minorHAnsi"/>
          <w:sz w:val="24"/>
        </w:rPr>
      </w:pPr>
      <w:r w:rsidRPr="0017200A">
        <w:rPr>
          <w:rFonts w:asciiTheme="minorHAnsi" w:hAnsiTheme="minorHAnsi" w:cstheme="minorHAnsi"/>
          <w:noProof/>
          <w:sz w:val="24"/>
        </w:rPr>
        <w:drawing>
          <wp:anchor distT="0" distB="0" distL="114300" distR="114300" simplePos="0" relativeHeight="251218432" behindDoc="0" locked="0" layoutInCell="1" allowOverlap="1" wp14:anchorId="53B27381" wp14:editId="2CDA78E2">
            <wp:simplePos x="0" y="0"/>
            <wp:positionH relativeFrom="column">
              <wp:posOffset>0</wp:posOffset>
            </wp:positionH>
            <wp:positionV relativeFrom="paragraph">
              <wp:posOffset>176338</wp:posOffset>
            </wp:positionV>
            <wp:extent cx="565079" cy="565079"/>
            <wp:effectExtent l="0" t="0" r="0" b="6985"/>
            <wp:wrapNone/>
            <wp:docPr id="198" name="Graphic 198"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cx1="http://schemas.microsoft.com/office/drawing/2015/9/8/chartex"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Pr="0017200A">
        <w:rPr>
          <w:rFonts w:asciiTheme="minorHAnsi" w:hAnsiTheme="minorHAnsi" w:cstheme="minorHAnsi"/>
          <w:noProof/>
          <w:sz w:val="24"/>
        </w:rPr>
        <mc:AlternateContent>
          <mc:Choice Requires="wps">
            <w:drawing>
              <wp:anchor distT="45720" distB="45720" distL="114300" distR="114300" simplePos="0" relativeHeight="251219456" behindDoc="0" locked="0" layoutInCell="1" allowOverlap="1" wp14:anchorId="032DC3D9" wp14:editId="31C34BAE">
                <wp:simplePos x="0" y="0"/>
                <wp:positionH relativeFrom="column">
                  <wp:posOffset>749935</wp:posOffset>
                </wp:positionH>
                <wp:positionV relativeFrom="paragraph">
                  <wp:posOffset>141369</wp:posOffset>
                </wp:positionV>
                <wp:extent cx="5362575" cy="1119505"/>
                <wp:effectExtent l="0" t="0" r="9525"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2F4BB949" w14:textId="249AC60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38" w:history="1">
                              <w:r w:rsidR="00101412" w:rsidRPr="00230ED7">
                                <w:rPr>
                                  <w:rStyle w:val="Hyperlink"/>
                                  <w:rFonts w:asciiTheme="minorHAnsi" w:hAnsiTheme="minorHAnsi" w:cstheme="minorHAnsi"/>
                                  <w:sz w:val="24"/>
                                </w:rPr>
                                <w:t>http://www.ejaustralia.org.au/legal-help-centrelink/</w:t>
                              </w:r>
                            </w:hyperlink>
                            <w:r w:rsidR="00101412"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D9" id="_x0000_s1043" type="#_x0000_t202" style="position:absolute;margin-left:59.05pt;margin-top:11.15pt;width:422.25pt;height:88.15pt;z-index:25121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" stroked="f">
                <v:textbox>
                  <w:txbxContent>
                    <w:p w14:paraId="2F4BB949" w14:textId="249AC60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39" w:history="1">
                        <w:r w:rsidR="00101412" w:rsidRPr="00230ED7">
                          <w:rPr>
                            <w:rStyle w:val="Hyperlink"/>
                            <w:rFonts w:asciiTheme="minorHAnsi" w:hAnsiTheme="minorHAnsi" w:cstheme="minorHAnsi"/>
                            <w:sz w:val="24"/>
                          </w:rPr>
                          <w:t>http://www.ejaustralia.org.au/legal-help-centrelink/</w:t>
                        </w:r>
                      </w:hyperlink>
                      <w:r w:rsidR="00101412" w:rsidRPr="00E63BE9">
                        <w:rPr>
                          <w:rFonts w:asciiTheme="minorHAnsi" w:hAnsiTheme="minorHAnsi" w:cstheme="minorHAnsi"/>
                          <w:sz w:val="24"/>
                        </w:rPr>
                        <w:t>.</w:t>
                      </w:r>
                    </w:p>
                  </w:txbxContent>
                </v:textbox>
                <w10:wrap type="square"/>
              </v:shape>
            </w:pict>
          </mc:Fallback>
        </mc:AlternateContent>
      </w:r>
    </w:p>
    <w:p w14:paraId="51381EA4" w14:textId="70FC4C85" w:rsidR="00B45270" w:rsidRPr="00B45270" w:rsidRDefault="00B45270" w:rsidP="00B45270">
      <w:pPr>
        <w:rPr>
          <w:rFonts w:asciiTheme="minorHAnsi" w:hAnsiTheme="minorHAnsi" w:cstheme="minorHAnsi"/>
          <w:sz w:val="24"/>
        </w:rPr>
      </w:pPr>
    </w:p>
    <w:p w14:paraId="1A108D72" w14:textId="080EFD19" w:rsidR="00B45270" w:rsidRPr="00B45270" w:rsidRDefault="00B45270" w:rsidP="00B45270">
      <w:pPr>
        <w:rPr>
          <w:rFonts w:asciiTheme="minorHAnsi" w:hAnsiTheme="minorHAnsi" w:cstheme="minorHAnsi"/>
          <w:sz w:val="24"/>
        </w:rPr>
      </w:pPr>
    </w:p>
    <w:p w14:paraId="421061C7" w14:textId="0983E3E4" w:rsidR="00B45270" w:rsidRPr="00B45270" w:rsidRDefault="00B45270" w:rsidP="00B45270">
      <w:pPr>
        <w:rPr>
          <w:rFonts w:asciiTheme="minorHAnsi" w:hAnsiTheme="minorHAnsi" w:cstheme="minorHAnsi"/>
          <w:sz w:val="24"/>
        </w:rPr>
      </w:pPr>
    </w:p>
    <w:p w14:paraId="23CA5814" w14:textId="24A1BE3A" w:rsidR="00B45270" w:rsidRPr="00B45270" w:rsidRDefault="00B45270" w:rsidP="00B45270">
      <w:pPr>
        <w:rPr>
          <w:rFonts w:asciiTheme="minorHAnsi" w:hAnsiTheme="minorHAnsi" w:cstheme="minorHAnsi"/>
          <w:sz w:val="24"/>
        </w:rPr>
      </w:pPr>
    </w:p>
    <w:p w14:paraId="6C0B6B11" w14:textId="636A4C5C" w:rsidR="00B45270" w:rsidRDefault="00B45270" w:rsidP="00B45270">
      <w:pPr>
        <w:rPr>
          <w:rFonts w:asciiTheme="minorHAnsi" w:hAnsiTheme="minorHAnsi" w:cstheme="minorHAnsi"/>
          <w:sz w:val="24"/>
        </w:rPr>
      </w:pPr>
    </w:p>
    <w:p w14:paraId="1A8D935A" w14:textId="000055AB" w:rsidR="002707D9" w:rsidRPr="000A4206" w:rsidRDefault="00052DBA" w:rsidP="000A4206">
      <w:pPr>
        <w:spacing w:after="200" w:line="276" w:lineRule="auto"/>
        <w:rPr>
          <w:rFonts w:asciiTheme="minorHAnsi" w:hAnsiTheme="minorHAnsi" w:cstheme="minorHAnsi"/>
          <w:sz w:val="24"/>
        </w:rPr>
      </w:pPr>
      <w:r>
        <w:rPr>
          <w:noProof/>
        </w:rPr>
        <w:drawing>
          <wp:anchor distT="0" distB="0" distL="114300" distR="114300" simplePos="0" relativeHeight="251132414" behindDoc="0" locked="0" layoutInCell="1" allowOverlap="1" wp14:anchorId="0F5FFF55" wp14:editId="73B666D4">
            <wp:simplePos x="0" y="0"/>
            <wp:positionH relativeFrom="column">
              <wp:posOffset>-723900</wp:posOffset>
            </wp:positionH>
            <wp:positionV relativeFrom="page">
              <wp:posOffset>9066087</wp:posOffset>
            </wp:positionV>
            <wp:extent cx="1809115" cy="1597025"/>
            <wp:effectExtent l="0" t="0" r="0" b="3175"/>
            <wp:wrapNone/>
            <wp:docPr id="206"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B45270">
        <w:rPr>
          <w:rFonts w:asciiTheme="minorHAnsi" w:hAnsiTheme="minorHAnsi" w:cstheme="minorHAnsi"/>
          <w:sz w:val="24"/>
        </w:rPr>
        <w:br w:type="page"/>
      </w:r>
      <w:r w:rsidR="00273438">
        <w:rPr>
          <w:noProof/>
        </w:rPr>
        <w:lastRenderedPageBreak/>
        <w:drawing>
          <wp:anchor distT="0" distB="0" distL="114300" distR="114300" simplePos="0" relativeHeight="251238912" behindDoc="0" locked="0" layoutInCell="1" allowOverlap="1" wp14:anchorId="4E989DEA" wp14:editId="3B438B6C">
            <wp:simplePos x="0" y="0"/>
            <wp:positionH relativeFrom="column">
              <wp:posOffset>-712280</wp:posOffset>
            </wp:positionH>
            <wp:positionV relativeFrom="page">
              <wp:posOffset>9067627</wp:posOffset>
            </wp:positionV>
            <wp:extent cx="1809115" cy="1597025"/>
            <wp:effectExtent l="0" t="0" r="0" b="3175"/>
            <wp:wrapNone/>
            <wp:docPr id="207"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44772B">
        <w:rPr>
          <w:rFonts w:asciiTheme="minorHAnsi" w:hAnsiTheme="minorHAnsi" w:cstheme="minorHAnsi"/>
          <w:sz w:val="24"/>
        </w:rPr>
        <w:t xml:space="preserve"> </w:t>
      </w:r>
    </w:p>
    <w:p w14:paraId="445AAAF4" w14:textId="1D87069B" w:rsidR="002707D9" w:rsidRPr="00181ECD" w:rsidRDefault="002707D9" w:rsidP="002707D9">
      <w:pPr>
        <w:spacing w:after="0"/>
        <w:ind w:left="395"/>
        <w:rPr>
          <w:rFonts w:eastAsia="Times New Roman" w:cstheme="minorHAnsi"/>
        </w:rPr>
      </w:pPr>
    </w:p>
    <w:p w14:paraId="66487A1D" w14:textId="6BC1D2FB" w:rsidR="003755AB" w:rsidRDefault="003755AB" w:rsidP="00645BEF">
      <w:pPr>
        <w:spacing w:after="0"/>
        <w:rPr>
          <w:rFonts w:eastAsia="Times New Roman" w:cstheme="minorHAnsi"/>
        </w:rPr>
      </w:pPr>
    </w:p>
    <w:p w14:paraId="56A312D2" w14:textId="5D3C31FC" w:rsidR="003755AB" w:rsidRDefault="003755AB" w:rsidP="003755AB">
      <w:pPr>
        <w:rPr>
          <w:rFonts w:ascii="Times New Roman" w:hAnsi="Times New Roman"/>
          <w:color w:val="1F497D"/>
          <w:sz w:val="24"/>
          <w:szCs w:val="24"/>
        </w:rPr>
      </w:pPr>
    </w:p>
    <w:p w14:paraId="4915D9E1" w14:textId="531748FB" w:rsidR="003755AB" w:rsidRPr="00181ECD" w:rsidRDefault="003755AB" w:rsidP="003755AB">
      <w:pPr>
        <w:spacing w:after="0"/>
        <w:ind w:left="395"/>
        <w:rPr>
          <w:rFonts w:eastAsia="Times New Roman" w:cstheme="minorHAnsi"/>
        </w:rPr>
      </w:pPr>
    </w:p>
    <w:p w14:paraId="6654738A" w14:textId="3E39EF05" w:rsidR="003755AB" w:rsidRPr="00181ECD" w:rsidRDefault="003755AB" w:rsidP="003755AB">
      <w:pPr>
        <w:spacing w:after="0"/>
        <w:ind w:left="395"/>
        <w:rPr>
          <w:rFonts w:eastAsia="Times New Roman" w:cstheme="minorHAnsi"/>
        </w:rPr>
      </w:pPr>
      <w:r w:rsidRPr="00181ECD">
        <w:rPr>
          <w:rFonts w:eastAsia="Times New Roman" w:cstheme="minorHAnsi"/>
        </w:rPr>
        <w:t> </w:t>
      </w:r>
    </w:p>
    <w:p w14:paraId="50E15710" w14:textId="0A68C892" w:rsidR="003755AB" w:rsidRDefault="003755AB" w:rsidP="003755AB"/>
    <w:p w14:paraId="4101ED8E" w14:textId="4F936709" w:rsidR="002707D9" w:rsidRDefault="009F2609" w:rsidP="002707D9">
      <w:pPr>
        <w:rPr>
          <w:rFonts w:ascii="Times New Roman" w:hAnsi="Times New Roman"/>
          <w:color w:val="1F497D"/>
          <w:sz w:val="24"/>
          <w:szCs w:val="24"/>
        </w:rPr>
      </w:pPr>
      <w:r>
        <w:rPr>
          <w:rFonts w:ascii="Times New Roman" w:hAnsi="Times New Roman"/>
          <w:noProof/>
          <w:color w:val="1F497D"/>
          <w:sz w:val="24"/>
          <w:szCs w:val="24"/>
        </w:rPr>
        <w:drawing>
          <wp:anchor distT="0" distB="0" distL="114300" distR="114300" simplePos="0" relativeHeight="252199424" behindDoc="0" locked="0" layoutInCell="1" allowOverlap="1" wp14:anchorId="5BEAD77C" wp14:editId="275B419A">
            <wp:simplePos x="0" y="0"/>
            <wp:positionH relativeFrom="column">
              <wp:posOffset>913130</wp:posOffset>
            </wp:positionH>
            <wp:positionV relativeFrom="paragraph">
              <wp:posOffset>62695</wp:posOffset>
            </wp:positionV>
            <wp:extent cx="4290060" cy="10115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SSR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90060" cy="1011555"/>
                    </a:xfrm>
                    <a:prstGeom prst="rect">
                      <a:avLst/>
                    </a:prstGeom>
                  </pic:spPr>
                </pic:pic>
              </a:graphicData>
            </a:graphic>
          </wp:anchor>
        </w:drawing>
      </w:r>
    </w:p>
    <w:p w14:paraId="020344FE" w14:textId="1ECC4E40" w:rsidR="002707D9" w:rsidRPr="00181ECD" w:rsidRDefault="002707D9" w:rsidP="002707D9">
      <w:pPr>
        <w:spacing w:after="0"/>
        <w:ind w:left="395"/>
        <w:rPr>
          <w:rFonts w:eastAsia="Times New Roman" w:cstheme="minorHAnsi"/>
        </w:rPr>
      </w:pPr>
    </w:p>
    <w:p w14:paraId="527A8709" w14:textId="3E90143C" w:rsidR="002707D9" w:rsidRPr="00181ECD" w:rsidRDefault="002707D9" w:rsidP="002707D9">
      <w:pPr>
        <w:spacing w:after="0"/>
        <w:ind w:left="395"/>
        <w:rPr>
          <w:rFonts w:eastAsia="Times New Roman" w:cstheme="minorHAnsi"/>
        </w:rPr>
      </w:pPr>
      <w:r w:rsidRPr="00181ECD">
        <w:rPr>
          <w:rFonts w:eastAsia="Times New Roman" w:cstheme="minorHAnsi"/>
        </w:rPr>
        <w:t> </w:t>
      </w:r>
    </w:p>
    <w:p w14:paraId="419B380B" w14:textId="7282D461" w:rsidR="002707D9" w:rsidRDefault="002707D9" w:rsidP="002707D9"/>
    <w:p w14:paraId="28075B95" w14:textId="440D2B37" w:rsidR="00E245D9" w:rsidRDefault="00E245D9" w:rsidP="00B45270">
      <w:pPr>
        <w:rPr>
          <w:rFonts w:asciiTheme="minorHAnsi" w:hAnsiTheme="minorHAnsi" w:cstheme="minorHAnsi"/>
          <w:sz w:val="24"/>
        </w:rPr>
      </w:pPr>
    </w:p>
    <w:p w14:paraId="363CA187" w14:textId="513F2327" w:rsidR="00E245D9" w:rsidRDefault="00E245D9" w:rsidP="00B45270">
      <w:pPr>
        <w:rPr>
          <w:rFonts w:asciiTheme="minorHAnsi" w:hAnsiTheme="minorHAnsi" w:cstheme="minorHAnsi"/>
          <w:sz w:val="24"/>
        </w:rPr>
      </w:pPr>
    </w:p>
    <w:p w14:paraId="1A044E25" w14:textId="56B78AAB" w:rsidR="00E245D9" w:rsidRDefault="00E245D9" w:rsidP="00B45270">
      <w:pPr>
        <w:rPr>
          <w:rFonts w:asciiTheme="minorHAnsi" w:hAnsiTheme="minorHAnsi" w:cstheme="minorHAnsi"/>
          <w:sz w:val="24"/>
        </w:rPr>
      </w:pPr>
    </w:p>
    <w:p w14:paraId="67441B52" w14:textId="6EAACEA1" w:rsidR="00E245D9" w:rsidRDefault="00EA2582" w:rsidP="00B45270">
      <w:pPr>
        <w:rPr>
          <w:rFonts w:asciiTheme="minorHAnsi" w:hAnsiTheme="minorHAnsi" w:cstheme="minorHAnsi"/>
          <w:sz w:val="24"/>
        </w:rPr>
      </w:pPr>
      <w:r w:rsidRPr="00EA2582">
        <w:rPr>
          <w:rFonts w:eastAsia="Times New Roman" w:cstheme="minorHAnsi"/>
          <w:noProof/>
        </w:rPr>
        <w:drawing>
          <wp:anchor distT="0" distB="0" distL="114300" distR="114300" simplePos="0" relativeHeight="252063232" behindDoc="0" locked="0" layoutInCell="1" allowOverlap="1" wp14:anchorId="68D467E8" wp14:editId="018ABAF6">
            <wp:simplePos x="0" y="0"/>
            <wp:positionH relativeFrom="column">
              <wp:posOffset>130175</wp:posOffset>
            </wp:positionH>
            <wp:positionV relativeFrom="page">
              <wp:posOffset>4694555</wp:posOffset>
            </wp:positionV>
            <wp:extent cx="1681480" cy="7315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Q_Logo_Final.jpg"/>
                    <pic:cNvPicPr/>
                  </pic:nvPicPr>
                  <pic:blipFill>
                    <a:blip r:embed="rId4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681480" cy="7315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597312" behindDoc="0" locked="0" layoutInCell="1" allowOverlap="1" wp14:anchorId="2B758444" wp14:editId="7C6BB1AC">
            <wp:simplePos x="0" y="0"/>
            <wp:positionH relativeFrom="margin">
              <wp:posOffset>2955290</wp:posOffset>
            </wp:positionH>
            <wp:positionV relativeFrom="page">
              <wp:posOffset>6247765</wp:posOffset>
            </wp:positionV>
            <wp:extent cx="1725930" cy="417195"/>
            <wp:effectExtent l="0" t="0" r="7620" b="190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AS_WA__Logo500.fw_.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5930" cy="4171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523584" behindDoc="0" locked="0" layoutInCell="1" allowOverlap="1" wp14:anchorId="0122F110" wp14:editId="5049972E">
            <wp:simplePos x="0" y="0"/>
            <wp:positionH relativeFrom="column">
              <wp:posOffset>237490</wp:posOffset>
            </wp:positionH>
            <wp:positionV relativeFrom="page">
              <wp:posOffset>7193915</wp:posOffset>
            </wp:positionV>
            <wp:extent cx="1507490" cy="7543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SRV colour.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7490" cy="7543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487744" behindDoc="0" locked="0" layoutInCell="1" allowOverlap="1" wp14:anchorId="538A94C0" wp14:editId="5E5852FF">
            <wp:simplePos x="0" y="0"/>
            <wp:positionH relativeFrom="column">
              <wp:posOffset>5098415</wp:posOffset>
            </wp:positionH>
            <wp:positionV relativeFrom="page">
              <wp:posOffset>6198235</wp:posOffset>
            </wp:positionV>
            <wp:extent cx="982345" cy="1059815"/>
            <wp:effectExtent l="0" t="0" r="825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CLS logo with name.png"/>
                    <pic:cNvPicPr/>
                  </pic:nvPicPr>
                  <pic:blipFill>
                    <a:blip r:embed="rId4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982345" cy="10598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637248" behindDoc="0" locked="0" layoutInCell="1" allowOverlap="1" wp14:anchorId="39D651B4" wp14:editId="31E5D72C">
            <wp:simplePos x="0" y="0"/>
            <wp:positionH relativeFrom="column">
              <wp:posOffset>1316990</wp:posOffset>
            </wp:positionH>
            <wp:positionV relativeFrom="page">
              <wp:posOffset>6165215</wp:posOffset>
            </wp:positionV>
            <wp:extent cx="1567180" cy="6248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LC logo.PN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7180" cy="624840"/>
                    </a:xfrm>
                    <a:prstGeom prst="rect">
                      <a:avLst/>
                    </a:prstGeom>
                  </pic:spPr>
                </pic:pic>
              </a:graphicData>
            </a:graphic>
          </wp:anchor>
        </w:drawing>
      </w:r>
      <w:r w:rsidRPr="00BB11BD">
        <w:rPr>
          <w:rFonts w:eastAsia="Times New Roman" w:cstheme="minorHAnsi"/>
          <w:noProof/>
        </w:rPr>
        <w:drawing>
          <wp:anchor distT="0" distB="0" distL="114300" distR="114300" simplePos="0" relativeHeight="251412992" behindDoc="0" locked="0" layoutInCell="1" allowOverlap="1" wp14:anchorId="17B32471" wp14:editId="16C1094C">
            <wp:simplePos x="0" y="0"/>
            <wp:positionH relativeFrom="margin">
              <wp:posOffset>5155565</wp:posOffset>
            </wp:positionH>
            <wp:positionV relativeFrom="page">
              <wp:posOffset>4517390</wp:posOffset>
            </wp:positionV>
            <wp:extent cx="801370" cy="9753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1370" cy="975360"/>
                    </a:xfrm>
                    <a:prstGeom prst="rect">
                      <a:avLst/>
                    </a:prstGeom>
                  </pic:spPr>
                </pic:pic>
              </a:graphicData>
            </a:graphic>
            <wp14:sizeRelH relativeFrom="margin">
              <wp14:pctWidth>0</wp14:pctWidth>
            </wp14:sizeRelH>
            <wp14:sizeRelV relativeFrom="margin">
              <wp14:pctHeight>0</wp14:pctHeight>
            </wp14:sizeRelV>
          </wp:anchor>
        </w:drawing>
      </w:r>
    </w:p>
    <w:p w14:paraId="65F2B3A1" w14:textId="29C5EAEE" w:rsidR="00E245D9" w:rsidRDefault="00C52F04" w:rsidP="00B45270">
      <w:pPr>
        <w:rPr>
          <w:rFonts w:asciiTheme="minorHAnsi" w:hAnsiTheme="minorHAnsi" w:cstheme="minorHAnsi"/>
          <w:sz w:val="24"/>
        </w:rPr>
      </w:pPr>
      <w:r>
        <w:rPr>
          <w:rFonts w:eastAsia="Times New Roman" w:cstheme="minorHAnsi"/>
          <w:noProof/>
        </w:rPr>
        <w:drawing>
          <wp:anchor distT="0" distB="0" distL="114300" distR="114300" simplePos="0" relativeHeight="251373056" behindDoc="0" locked="0" layoutInCell="1" allowOverlap="1" wp14:anchorId="15D49A1A" wp14:editId="3F8E7917">
            <wp:simplePos x="0" y="0"/>
            <wp:positionH relativeFrom="column">
              <wp:posOffset>3332531</wp:posOffset>
            </wp:positionH>
            <wp:positionV relativeFrom="page">
              <wp:posOffset>4767420</wp:posOffset>
            </wp:positionV>
            <wp:extent cx="1492301" cy="48138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mantle.jp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16726" cy="489266"/>
                    </a:xfrm>
                    <a:prstGeom prst="rect">
                      <a:avLst/>
                    </a:prstGeom>
                  </pic:spPr>
                </pic:pic>
              </a:graphicData>
            </a:graphic>
            <wp14:sizeRelH relativeFrom="margin">
              <wp14:pctWidth>0</wp14:pctWidth>
            </wp14:sizeRelH>
            <wp14:sizeRelV relativeFrom="margin">
              <wp14:pctHeight>0</wp14:pctHeight>
            </wp14:sizeRelV>
          </wp:anchor>
        </w:drawing>
      </w:r>
      <w:r w:rsidR="00EA2582" w:rsidRPr="00EA2582">
        <w:rPr>
          <w:rFonts w:eastAsia="Times New Roman" w:cstheme="minorHAnsi"/>
          <w:noProof/>
        </w:rPr>
        <w:drawing>
          <wp:anchor distT="0" distB="0" distL="114300" distR="114300" simplePos="0" relativeHeight="251870720" behindDoc="0" locked="0" layoutInCell="1" allowOverlap="1" wp14:anchorId="3CF88845" wp14:editId="1702403E">
            <wp:simplePos x="0" y="0"/>
            <wp:positionH relativeFrom="column">
              <wp:posOffset>1818773</wp:posOffset>
            </wp:positionH>
            <wp:positionV relativeFrom="page">
              <wp:posOffset>4581363</wp:posOffset>
            </wp:positionV>
            <wp:extent cx="1394460" cy="8331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L Font Image.jp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4460" cy="833120"/>
                    </a:xfrm>
                    <a:prstGeom prst="rect">
                      <a:avLst/>
                    </a:prstGeom>
                  </pic:spPr>
                </pic:pic>
              </a:graphicData>
            </a:graphic>
            <wp14:sizeRelH relativeFrom="margin">
              <wp14:pctWidth>0</wp14:pctWidth>
            </wp14:sizeRelH>
            <wp14:sizeRelV relativeFrom="margin">
              <wp14:pctHeight>0</wp14:pctHeight>
            </wp14:sizeRelV>
          </wp:anchor>
        </w:drawing>
      </w:r>
    </w:p>
    <w:p w14:paraId="26384025" w14:textId="5EC3A9CC" w:rsidR="00E245D9" w:rsidRDefault="00E245D9" w:rsidP="00B45270">
      <w:pPr>
        <w:rPr>
          <w:rFonts w:asciiTheme="minorHAnsi" w:hAnsiTheme="minorHAnsi" w:cstheme="minorHAnsi"/>
          <w:sz w:val="24"/>
        </w:rPr>
      </w:pPr>
    </w:p>
    <w:p w14:paraId="06ECA820" w14:textId="51FB037B" w:rsidR="00E245D9" w:rsidRDefault="00EA2582" w:rsidP="00B45270">
      <w:pPr>
        <w:rPr>
          <w:rFonts w:asciiTheme="minorHAnsi" w:hAnsiTheme="minorHAnsi" w:cstheme="minorHAnsi"/>
          <w:sz w:val="24"/>
        </w:rPr>
      </w:pPr>
      <w:r w:rsidRPr="00EA2582">
        <w:rPr>
          <w:rFonts w:eastAsia="Times New Roman" w:cstheme="minorHAnsi"/>
          <w:noProof/>
        </w:rPr>
        <w:drawing>
          <wp:anchor distT="0" distB="0" distL="114300" distR="114300" simplePos="0" relativeHeight="251774464" behindDoc="0" locked="0" layoutInCell="1" allowOverlap="1" wp14:anchorId="1C2F6061" wp14:editId="0A45FDA5">
            <wp:simplePos x="0" y="0"/>
            <wp:positionH relativeFrom="column">
              <wp:posOffset>1778560</wp:posOffset>
            </wp:positionH>
            <wp:positionV relativeFrom="page">
              <wp:posOffset>5497033</wp:posOffset>
            </wp:positionV>
            <wp:extent cx="2204615" cy="59542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won Community Legal Service LOGO.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0459" cy="60240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447808" behindDoc="0" locked="0" layoutInCell="1" allowOverlap="1" wp14:anchorId="0A98A9BC" wp14:editId="6FA16AFE">
            <wp:simplePos x="0" y="0"/>
            <wp:positionH relativeFrom="column">
              <wp:posOffset>204943</wp:posOffset>
            </wp:positionH>
            <wp:positionV relativeFrom="page">
              <wp:posOffset>5326911</wp:posOffset>
            </wp:positionV>
            <wp:extent cx="1551221" cy="86123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CLS_C_Tag.jpg"/>
                    <pic:cNvPicPr/>
                  </pic:nvPicPr>
                  <pic:blipFill>
                    <a:blip r:embed="rId5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553131" cy="862297"/>
                    </a:xfrm>
                    <a:prstGeom prst="rect">
                      <a:avLst/>
                    </a:prstGeom>
                  </pic:spPr>
                </pic:pic>
              </a:graphicData>
            </a:graphic>
            <wp14:sizeRelH relativeFrom="margin">
              <wp14:pctWidth>0</wp14:pctWidth>
            </wp14:sizeRelH>
            <wp14:sizeRelV relativeFrom="margin">
              <wp14:pctHeight>0</wp14:pctHeight>
            </wp14:sizeRelV>
          </wp:anchor>
        </w:drawing>
      </w:r>
    </w:p>
    <w:p w14:paraId="045D8B11" w14:textId="6FC79278" w:rsidR="00E245D9" w:rsidRDefault="00EA2582" w:rsidP="00B45270">
      <w:pPr>
        <w:rPr>
          <w:rFonts w:asciiTheme="minorHAnsi" w:hAnsiTheme="minorHAnsi" w:cstheme="minorHAnsi"/>
          <w:sz w:val="24"/>
        </w:rPr>
      </w:pPr>
      <w:r>
        <w:rPr>
          <w:rFonts w:eastAsia="Times New Roman" w:cstheme="minorHAnsi"/>
          <w:noProof/>
        </w:rPr>
        <w:drawing>
          <wp:anchor distT="0" distB="0" distL="114300" distR="114300" simplePos="0" relativeHeight="251563520" behindDoc="0" locked="0" layoutInCell="1" allowOverlap="1" wp14:anchorId="7C66CD12" wp14:editId="072402D0">
            <wp:simplePos x="0" y="0"/>
            <wp:positionH relativeFrom="margin">
              <wp:posOffset>3995509</wp:posOffset>
            </wp:positionH>
            <wp:positionV relativeFrom="page">
              <wp:posOffset>5575241</wp:posOffset>
            </wp:positionV>
            <wp:extent cx="2113915" cy="617220"/>
            <wp:effectExtent l="0" t="0" r="63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LSlogo copy.jpg"/>
                    <pic:cNvPicPr/>
                  </pic:nvPicPr>
                  <pic:blipFill>
                    <a:blip r:embed="rId5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113915" cy="617220"/>
                    </a:xfrm>
                    <a:prstGeom prst="rect">
                      <a:avLst/>
                    </a:prstGeom>
                  </pic:spPr>
                </pic:pic>
              </a:graphicData>
            </a:graphic>
            <wp14:sizeRelH relativeFrom="margin">
              <wp14:pctWidth>0</wp14:pctWidth>
            </wp14:sizeRelH>
            <wp14:sizeRelV relativeFrom="margin">
              <wp14:pctHeight>0</wp14:pctHeight>
            </wp14:sizeRelV>
          </wp:anchor>
        </w:drawing>
      </w:r>
    </w:p>
    <w:p w14:paraId="3213C13B" w14:textId="31C0A322" w:rsidR="00E245D9" w:rsidRDefault="00EA2582" w:rsidP="00B45270">
      <w:pPr>
        <w:rPr>
          <w:rFonts w:asciiTheme="minorHAnsi" w:hAnsiTheme="minorHAnsi" w:cstheme="minorHAnsi"/>
          <w:sz w:val="24"/>
        </w:rPr>
      </w:pPr>
      <w:r w:rsidRPr="00EA2582">
        <w:rPr>
          <w:rFonts w:eastAsia="Times New Roman" w:cstheme="minorHAnsi"/>
          <w:noProof/>
        </w:rPr>
        <w:drawing>
          <wp:anchor distT="0" distB="0" distL="114300" distR="114300" simplePos="0" relativeHeight="251964928" behindDoc="0" locked="0" layoutInCell="1" allowOverlap="1" wp14:anchorId="3660D84D" wp14:editId="0F75FA49">
            <wp:simplePos x="0" y="0"/>
            <wp:positionH relativeFrom="column">
              <wp:posOffset>300635</wp:posOffset>
            </wp:positionH>
            <wp:positionV relativeFrom="page">
              <wp:posOffset>6188149</wp:posOffset>
            </wp:positionV>
            <wp:extent cx="1031807" cy="9569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LS Colour Logo jpeg no ph.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9299" cy="963879"/>
                    </a:xfrm>
                    <a:prstGeom prst="rect">
                      <a:avLst/>
                    </a:prstGeom>
                  </pic:spPr>
                </pic:pic>
              </a:graphicData>
            </a:graphic>
            <wp14:sizeRelH relativeFrom="margin">
              <wp14:pctWidth>0</wp14:pctWidth>
            </wp14:sizeRelH>
            <wp14:sizeRelV relativeFrom="margin">
              <wp14:pctHeight>0</wp14:pctHeight>
            </wp14:sizeRelV>
          </wp:anchor>
        </w:drawing>
      </w:r>
    </w:p>
    <w:p w14:paraId="64A99C6A" w14:textId="2B1361E5" w:rsidR="00E245D9" w:rsidRDefault="00E245D9" w:rsidP="00B45270">
      <w:pPr>
        <w:rPr>
          <w:rFonts w:asciiTheme="minorHAnsi" w:hAnsiTheme="minorHAnsi" w:cstheme="minorHAnsi"/>
          <w:sz w:val="24"/>
        </w:rPr>
      </w:pPr>
    </w:p>
    <w:p w14:paraId="6C6CB2B2" w14:textId="483FBE89" w:rsidR="00E245D9" w:rsidRDefault="00EA2582" w:rsidP="00B45270">
      <w:pPr>
        <w:rPr>
          <w:rFonts w:asciiTheme="minorHAnsi" w:hAnsiTheme="minorHAnsi" w:cstheme="minorHAnsi"/>
          <w:sz w:val="24"/>
        </w:rPr>
      </w:pPr>
      <w:r w:rsidRPr="00BB11BD">
        <w:rPr>
          <w:rFonts w:eastAsia="Times New Roman" w:cstheme="minorHAnsi"/>
          <w:noProof/>
        </w:rPr>
        <w:drawing>
          <wp:anchor distT="0" distB="0" distL="114300" distR="114300" simplePos="0" relativeHeight="252072448" behindDoc="0" locked="0" layoutInCell="1" allowOverlap="1" wp14:anchorId="2845BFCB" wp14:editId="22E16819">
            <wp:simplePos x="0" y="0"/>
            <wp:positionH relativeFrom="column">
              <wp:posOffset>2852213</wp:posOffset>
            </wp:positionH>
            <wp:positionV relativeFrom="page">
              <wp:posOffset>6693048</wp:posOffset>
            </wp:positionV>
            <wp:extent cx="2137144" cy="551319"/>
            <wp:effectExtent l="0" t="0" r="0" b="127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7144" cy="551319"/>
                    </a:xfrm>
                    <a:prstGeom prst="rect">
                      <a:avLst/>
                    </a:prstGeom>
                  </pic:spPr>
                </pic:pic>
              </a:graphicData>
            </a:graphic>
            <wp14:sizeRelH relativeFrom="margin">
              <wp14:pctWidth>0</wp14:pctWidth>
            </wp14:sizeRelH>
            <wp14:sizeRelV relativeFrom="margin">
              <wp14:pctHeight>0</wp14:pctHeight>
            </wp14:sizeRelV>
          </wp:anchor>
        </w:drawing>
      </w:r>
    </w:p>
    <w:p w14:paraId="562B7AE5" w14:textId="199D5C30" w:rsidR="00E245D9" w:rsidRDefault="00E245D9" w:rsidP="00B45270">
      <w:pPr>
        <w:rPr>
          <w:rFonts w:asciiTheme="minorHAnsi" w:hAnsiTheme="minorHAnsi" w:cstheme="minorHAnsi"/>
          <w:sz w:val="24"/>
        </w:rPr>
      </w:pPr>
    </w:p>
    <w:p w14:paraId="7730DF2A" w14:textId="579130A7" w:rsidR="00E245D9" w:rsidRDefault="00EA2582" w:rsidP="00B45270">
      <w:pPr>
        <w:rPr>
          <w:rFonts w:asciiTheme="minorHAnsi" w:hAnsiTheme="minorHAnsi" w:cstheme="minorHAnsi"/>
          <w:sz w:val="24"/>
        </w:rPr>
      </w:pPr>
      <w:r>
        <w:rPr>
          <w:rFonts w:eastAsia="Times New Roman" w:cstheme="minorHAnsi"/>
          <w:noProof/>
        </w:rPr>
        <w:drawing>
          <wp:anchor distT="0" distB="0" distL="114300" distR="114300" simplePos="0" relativeHeight="251333120" behindDoc="0" locked="0" layoutInCell="1" allowOverlap="1" wp14:anchorId="487CE39C" wp14:editId="5DEDB4D4">
            <wp:simplePos x="0" y="0"/>
            <wp:positionH relativeFrom="column">
              <wp:posOffset>1812217</wp:posOffset>
            </wp:positionH>
            <wp:positionV relativeFrom="page">
              <wp:posOffset>7258050</wp:posOffset>
            </wp:positionV>
            <wp:extent cx="1381831" cy="602231"/>
            <wp:effectExtent l="0" t="0" r="889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LC horizontal small.jpg"/>
                    <pic:cNvPicPr/>
                  </pic:nvPicPr>
                  <pic:blipFill>
                    <a:blip r:embed="rId54">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81831" cy="602231"/>
                    </a:xfrm>
                    <a:prstGeom prst="rect">
                      <a:avLst/>
                    </a:prstGeom>
                  </pic:spPr>
                </pic:pic>
              </a:graphicData>
            </a:graphic>
            <wp14:sizeRelH relativeFrom="margin">
              <wp14:pctWidth>0</wp14:pctWidth>
            </wp14:sizeRelH>
            <wp14:sizeRelV relativeFrom="margin">
              <wp14:pctHeight>0</wp14:pctHeight>
            </wp14:sizeRelV>
          </wp:anchor>
        </w:drawing>
      </w:r>
      <w:r w:rsidRPr="00BB11BD">
        <w:rPr>
          <w:rFonts w:eastAsia="Times New Roman" w:cstheme="minorHAnsi"/>
          <w:noProof/>
        </w:rPr>
        <w:drawing>
          <wp:anchor distT="0" distB="0" distL="114300" distR="114300" simplePos="0" relativeHeight="251666944" behindDoc="0" locked="0" layoutInCell="1" allowOverlap="1" wp14:anchorId="27A832A3" wp14:editId="7D9A9732">
            <wp:simplePos x="0" y="0"/>
            <wp:positionH relativeFrom="column">
              <wp:posOffset>3426608</wp:posOffset>
            </wp:positionH>
            <wp:positionV relativeFrom="page">
              <wp:posOffset>7336465</wp:posOffset>
            </wp:positionV>
            <wp:extent cx="2601434" cy="510363"/>
            <wp:effectExtent l="0" t="0" r="0" b="44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17969" cy="513607"/>
                    </a:xfrm>
                    <a:prstGeom prst="rect">
                      <a:avLst/>
                    </a:prstGeom>
                  </pic:spPr>
                </pic:pic>
              </a:graphicData>
            </a:graphic>
            <wp14:sizeRelH relativeFrom="margin">
              <wp14:pctWidth>0</wp14:pctWidth>
            </wp14:sizeRelH>
            <wp14:sizeRelV relativeFrom="margin">
              <wp14:pctHeight>0</wp14:pctHeight>
            </wp14:sizeRelV>
          </wp:anchor>
        </w:drawing>
      </w:r>
    </w:p>
    <w:p w14:paraId="62A1AB7A" w14:textId="77777777" w:rsidR="00E245D9" w:rsidRDefault="00E245D9" w:rsidP="00B45270">
      <w:pPr>
        <w:rPr>
          <w:rFonts w:asciiTheme="minorHAnsi" w:hAnsiTheme="minorHAnsi" w:cstheme="minorHAnsi"/>
          <w:sz w:val="24"/>
        </w:rPr>
      </w:pPr>
    </w:p>
    <w:p w14:paraId="181DB333" w14:textId="77777777" w:rsidR="00E245D9" w:rsidRDefault="00E245D9" w:rsidP="00B45270">
      <w:pPr>
        <w:rPr>
          <w:rFonts w:asciiTheme="minorHAnsi" w:hAnsiTheme="minorHAnsi" w:cstheme="minorHAnsi"/>
          <w:sz w:val="24"/>
        </w:rPr>
      </w:pPr>
    </w:p>
    <w:p w14:paraId="0578B950" w14:textId="77777777" w:rsidR="00E245D9" w:rsidRDefault="00E245D9" w:rsidP="00B45270">
      <w:pPr>
        <w:rPr>
          <w:rFonts w:asciiTheme="minorHAnsi" w:hAnsiTheme="minorHAnsi" w:cstheme="minorHAnsi"/>
          <w:sz w:val="24"/>
        </w:rPr>
      </w:pPr>
    </w:p>
    <w:p w14:paraId="36F7CC21" w14:textId="77777777" w:rsidR="00E245D9" w:rsidRDefault="00E245D9" w:rsidP="00B45270">
      <w:pPr>
        <w:rPr>
          <w:rFonts w:asciiTheme="minorHAnsi" w:hAnsiTheme="minorHAnsi" w:cstheme="minorHAnsi"/>
          <w:sz w:val="24"/>
        </w:rPr>
      </w:pPr>
    </w:p>
    <w:p w14:paraId="7A6FCD5A" w14:textId="667FB0E3" w:rsidR="00E245D9" w:rsidRDefault="00E245D9" w:rsidP="00BC08CE">
      <w:pPr>
        <w:spacing w:after="200" w:line="276" w:lineRule="auto"/>
        <w:ind w:firstLine="720"/>
        <w:jc w:val="center"/>
        <w:rPr>
          <w:rFonts w:asciiTheme="minorHAnsi" w:hAnsiTheme="minorHAnsi" w:cstheme="minorHAnsi"/>
          <w:sz w:val="24"/>
        </w:rPr>
      </w:pPr>
      <w:r>
        <w:rPr>
          <w:rFonts w:asciiTheme="minorHAnsi" w:hAnsiTheme="minorHAnsi" w:cstheme="minorHAnsi"/>
          <w:sz w:val="24"/>
        </w:rPr>
        <w:t>This factsheet was produced with the generous assistance of Wotton + Kearney.</w:t>
      </w:r>
    </w:p>
    <w:p w14:paraId="2F80DB75" w14:textId="21CFAEFA" w:rsidR="00E245D9" w:rsidRPr="000A4206" w:rsidRDefault="00E245D9" w:rsidP="00081BB2">
      <w:pPr>
        <w:spacing w:after="200" w:line="276" w:lineRule="auto"/>
        <w:ind w:firstLine="720"/>
        <w:rPr>
          <w:rFonts w:asciiTheme="minorHAnsi" w:hAnsiTheme="minorHAnsi" w:cstheme="minorHAnsi"/>
          <w:sz w:val="24"/>
        </w:rPr>
      </w:pPr>
      <w:r w:rsidRPr="000A4206">
        <w:rPr>
          <w:rFonts w:eastAsia="Times New Roman" w:cstheme="minorHAnsi"/>
          <w:noProof/>
        </w:rPr>
        <w:drawing>
          <wp:anchor distT="0" distB="0" distL="114300" distR="114300" simplePos="0" relativeHeight="251303424" behindDoc="0" locked="0" layoutInCell="1" allowOverlap="1" wp14:anchorId="708D5DDA" wp14:editId="04EE777B">
            <wp:simplePos x="0" y="0"/>
            <wp:positionH relativeFrom="column">
              <wp:posOffset>2448575</wp:posOffset>
            </wp:positionH>
            <wp:positionV relativeFrom="paragraph">
              <wp:posOffset>10707</wp:posOffset>
            </wp:positionV>
            <wp:extent cx="1076325" cy="42632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6325" cy="42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EC78" w14:textId="56DAA60D" w:rsidR="00B45270" w:rsidRPr="00B45270" w:rsidRDefault="00B45270" w:rsidP="00B45270">
      <w:pPr>
        <w:rPr>
          <w:rFonts w:asciiTheme="minorHAnsi" w:hAnsiTheme="minorHAnsi" w:cstheme="minorHAnsi"/>
          <w:sz w:val="24"/>
        </w:rPr>
      </w:pPr>
    </w:p>
    <w:sectPr w:rsidR="00B45270" w:rsidRPr="00B45270" w:rsidSect="00016762">
      <w:footerReference w:type="default" r:id="rId57"/>
      <w:footerReference w:type="first" r:id="rId58"/>
      <w:pgSz w:w="11906" w:h="16838" w:code="9"/>
      <w:pgMar w:top="1134" w:right="1134" w:bottom="851"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C5846" w14:textId="77777777" w:rsidR="005A5D9B" w:rsidRDefault="005A5D9B" w:rsidP="00122680">
      <w:pPr>
        <w:spacing w:after="0"/>
      </w:pPr>
      <w:r>
        <w:separator/>
      </w:r>
    </w:p>
  </w:endnote>
  <w:endnote w:type="continuationSeparator" w:id="0">
    <w:p w14:paraId="635B68BA" w14:textId="77777777" w:rsidR="005A5D9B" w:rsidRDefault="005A5D9B" w:rsidP="00122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6"/>
      </w:rPr>
      <w:id w:val="1108008765"/>
      <w:docPartObj>
        <w:docPartGallery w:val="Page Numbers (Bottom of Page)"/>
        <w:docPartUnique/>
      </w:docPartObj>
    </w:sdtPr>
    <w:sdtEndPr/>
    <w:sdtContent>
      <w:sdt>
        <w:sdtPr>
          <w:rPr>
            <w:szCs w:val="16"/>
          </w:rPr>
          <w:id w:val="-1769616900"/>
          <w:docPartObj>
            <w:docPartGallery w:val="Page Numbers (Top of Page)"/>
            <w:docPartUnique/>
          </w:docPartObj>
        </w:sdtPr>
        <w:sdtEndPr/>
        <w:sdtContent>
          <w:p w14:paraId="4FCC093F" w14:textId="70F806D0" w:rsidR="00A82478" w:rsidRPr="00BC2445" w:rsidRDefault="00A82478" w:rsidP="003D092C">
            <w:pPr>
              <w:pStyle w:val="Footer"/>
              <w:tabs>
                <w:tab w:val="clear" w:pos="4513"/>
                <w:tab w:val="clear" w:pos="9026"/>
                <w:tab w:val="center" w:pos="4820"/>
                <w:tab w:val="right" w:pos="9638"/>
              </w:tabs>
              <w:rPr>
                <w:szCs w:val="16"/>
              </w:rPr>
            </w:pPr>
            <w:r>
              <w:rPr>
                <w:szCs w:val="16"/>
              </w:rPr>
              <w:tab/>
            </w:r>
            <w:r>
              <w:rPr>
                <w:szCs w:val="16"/>
              </w:rPr>
              <w:tab/>
            </w:r>
            <w:r w:rsidRPr="00BC2445">
              <w:rPr>
                <w:szCs w:val="16"/>
              </w:rPr>
              <w:t xml:space="preserve">Page </w:t>
            </w:r>
            <w:r w:rsidRPr="00BC2445">
              <w:rPr>
                <w:bCs/>
                <w:szCs w:val="16"/>
              </w:rPr>
              <w:fldChar w:fldCharType="begin"/>
            </w:r>
            <w:r w:rsidRPr="00BC2445">
              <w:rPr>
                <w:bCs/>
                <w:szCs w:val="16"/>
              </w:rPr>
              <w:instrText xml:space="preserve"> PAGE </w:instrText>
            </w:r>
            <w:r w:rsidRPr="00BC2445">
              <w:rPr>
                <w:bCs/>
                <w:szCs w:val="16"/>
              </w:rPr>
              <w:fldChar w:fldCharType="separate"/>
            </w:r>
            <w:r w:rsidR="00BC17B1">
              <w:rPr>
                <w:bCs/>
                <w:noProof/>
                <w:szCs w:val="16"/>
              </w:rPr>
              <w:t>8</w:t>
            </w:r>
            <w:r w:rsidRPr="00BC2445">
              <w:rPr>
                <w:bCs/>
                <w:szCs w:val="16"/>
              </w:rPr>
              <w:fldChar w:fldCharType="end"/>
            </w:r>
            <w:r w:rsidRPr="00BC2445">
              <w:rPr>
                <w:szCs w:val="16"/>
              </w:rPr>
              <w:t xml:space="preserve"> of </w:t>
            </w:r>
            <w:r w:rsidRPr="00BC2445">
              <w:rPr>
                <w:bCs/>
                <w:szCs w:val="16"/>
              </w:rPr>
              <w:fldChar w:fldCharType="begin"/>
            </w:r>
            <w:r w:rsidRPr="00BC2445">
              <w:rPr>
                <w:bCs/>
                <w:szCs w:val="16"/>
              </w:rPr>
              <w:instrText xml:space="preserve"> NUMPAGES  </w:instrText>
            </w:r>
            <w:r w:rsidRPr="00BC2445">
              <w:rPr>
                <w:bCs/>
                <w:szCs w:val="16"/>
              </w:rPr>
              <w:fldChar w:fldCharType="separate"/>
            </w:r>
            <w:r w:rsidR="00BC17B1">
              <w:rPr>
                <w:bCs/>
                <w:noProof/>
                <w:szCs w:val="16"/>
              </w:rPr>
              <w:t>8</w:t>
            </w:r>
            <w:r w:rsidRPr="00BC2445">
              <w:rPr>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3B87" w14:textId="7F90C67F" w:rsidR="00A82478" w:rsidRPr="00361D92" w:rsidRDefault="00A82478">
    <w:pPr>
      <w:pStyle w:val="Footer"/>
      <w:rPr>
        <w:lang w:val="en-US"/>
      </w:rPr>
    </w:pPr>
    <w:r>
      <w:rPr>
        <w:lang w:val="en-US"/>
      </w:rPr>
      <w:t xml:space="preserve">Last updated </w:t>
    </w:r>
    <w:r w:rsidR="00101412">
      <w:rPr>
        <w:lang w:val="en-US"/>
      </w:rPr>
      <w:t>15 February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27EC8" w14:textId="77777777" w:rsidR="005A5D9B" w:rsidRDefault="005A5D9B" w:rsidP="00122680">
      <w:pPr>
        <w:spacing w:after="0"/>
      </w:pPr>
      <w:r>
        <w:separator/>
      </w:r>
    </w:p>
  </w:footnote>
  <w:footnote w:type="continuationSeparator" w:id="0">
    <w:p w14:paraId="203E0CB2" w14:textId="77777777" w:rsidR="005A5D9B" w:rsidRDefault="005A5D9B" w:rsidP="0012268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5E1F"/>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2D007E"/>
    <w:multiLevelType w:val="hybridMultilevel"/>
    <w:tmpl w:val="052CBD0A"/>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3450FB"/>
    <w:multiLevelType w:val="hybridMultilevel"/>
    <w:tmpl w:val="F0965E50"/>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460B2"/>
    <w:multiLevelType w:val="multilevel"/>
    <w:tmpl w:val="4A5C28E4"/>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B465D2"/>
    <w:multiLevelType w:val="multilevel"/>
    <w:tmpl w:val="03B82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C2A67"/>
    <w:multiLevelType w:val="multilevel"/>
    <w:tmpl w:val="2B3ACB88"/>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34AF8"/>
    <w:multiLevelType w:val="hybridMultilevel"/>
    <w:tmpl w:val="81AC13D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80ECB"/>
    <w:multiLevelType w:val="multilevel"/>
    <w:tmpl w:val="810C44AA"/>
    <w:lvl w:ilvl="0">
      <w:start w:val="1"/>
      <w:numFmt w:val="bullet"/>
      <w:lvlText w:val=""/>
      <w:lvlJc w:val="left"/>
      <w:pPr>
        <w:ind w:left="709" w:hanging="709"/>
      </w:pPr>
      <w:rPr>
        <w:rFonts w:ascii="Symbol" w:hAnsi="Symbol" w:hint="default"/>
        <w:color w:val="auto"/>
      </w:rPr>
    </w:lvl>
    <w:lvl w:ilvl="1">
      <w:start w:val="1"/>
      <w:numFmt w:val="bullet"/>
      <w:lvlText w:val=""/>
      <w:lvlJc w:val="left"/>
      <w:pPr>
        <w:ind w:left="1276" w:hanging="567"/>
      </w:pPr>
      <w:rPr>
        <w:rFonts w:ascii="Symbol" w:hAnsi="Symbol" w:hint="default"/>
        <w:color w:val="auto"/>
      </w:rPr>
    </w:lvl>
    <w:lvl w:ilvl="2">
      <w:start w:val="1"/>
      <w:numFmt w:val="none"/>
      <w:lvlText w:val="-"/>
      <w:lvlJc w:val="left"/>
      <w:pPr>
        <w:ind w:left="1843" w:hanging="567"/>
      </w:pPr>
      <w:rPr>
        <w:rFonts w:hint="default"/>
      </w:rPr>
    </w:lvl>
    <w:lvl w:ilvl="3">
      <w:start w:val="1"/>
      <w:numFmt w:val="bullet"/>
      <w:lvlText w:val=""/>
      <w:lvlJc w:val="left"/>
      <w:pPr>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6A4E4D"/>
    <w:multiLevelType w:val="multilevel"/>
    <w:tmpl w:val="2B9097A0"/>
    <w:lvl w:ilvl="0">
      <w:start w:val="1"/>
      <w:numFmt w:val="decimal"/>
      <w:lvlRestart w:val="0"/>
      <w:lvlText w:val="%1"/>
      <w:lvlJc w:val="left"/>
      <w:pPr>
        <w:tabs>
          <w:tab w:val="num" w:pos="850"/>
        </w:tabs>
        <w:ind w:left="850" w:hanging="850"/>
      </w:pPr>
      <w:rPr>
        <w:rFonts w:ascii="Arial" w:hAnsi="Arial" w:hint="default"/>
        <w:b w:val="0"/>
        <w:i w:val="0"/>
        <w:sz w:val="22"/>
      </w:rPr>
    </w:lvl>
    <w:lvl w:ilvl="1">
      <w:start w:val="1"/>
      <w:numFmt w:val="decimal"/>
      <w:lvlText w:val="%1.%2"/>
      <w:lvlJc w:val="left"/>
      <w:pPr>
        <w:tabs>
          <w:tab w:val="num" w:pos="1701"/>
        </w:tabs>
        <w:ind w:left="1701" w:hanging="851"/>
      </w:pPr>
      <w:rPr>
        <w:rFonts w:ascii="Arial" w:hAnsi="Arial" w:hint="default"/>
        <w:b w:val="0"/>
        <w:i w:val="0"/>
        <w:sz w:val="22"/>
      </w:rPr>
    </w:lvl>
    <w:lvl w:ilvl="2">
      <w:start w:val="1"/>
      <w:numFmt w:val="lowerLetter"/>
      <w:lvlText w:val="(%3)"/>
      <w:lvlJc w:val="left"/>
      <w:pPr>
        <w:tabs>
          <w:tab w:val="num" w:pos="2268"/>
        </w:tabs>
        <w:ind w:left="2268" w:hanging="567"/>
      </w:pPr>
      <w:rPr>
        <w:rFonts w:ascii="Arial" w:hAnsi="Arial" w:hint="default"/>
        <w:b w:val="0"/>
        <w:i w:val="0"/>
        <w:sz w:val="22"/>
      </w:rPr>
    </w:lvl>
    <w:lvl w:ilvl="3">
      <w:start w:val="1"/>
      <w:numFmt w:val="lowerRoman"/>
      <w:lvlText w:val="(%4)"/>
      <w:lvlJc w:val="left"/>
      <w:pPr>
        <w:tabs>
          <w:tab w:val="num" w:pos="2835"/>
        </w:tabs>
        <w:ind w:left="2835" w:hanging="567"/>
      </w:pPr>
      <w:rPr>
        <w:rFonts w:ascii="Arial" w:hAnsi="Arial" w:hint="default"/>
        <w:b w:val="0"/>
        <w:i w:val="0"/>
        <w:sz w:val="22"/>
      </w:rPr>
    </w:lvl>
    <w:lvl w:ilvl="4">
      <w:start w:val="1"/>
      <w:numFmt w:val="lowerRoman"/>
      <w:lvlText w:val="%5"/>
      <w:lvlJc w:val="left"/>
      <w:pPr>
        <w:tabs>
          <w:tab w:val="num" w:pos="3402"/>
        </w:tabs>
        <w:ind w:left="3402" w:hanging="567"/>
      </w:pPr>
      <w:rPr>
        <w:rFonts w:ascii="Arial" w:hAnsi="Arial" w:hint="default"/>
        <w:b w:val="0"/>
        <w:i w:val="0"/>
        <w:sz w:val="22"/>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2A6D62AD"/>
    <w:multiLevelType w:val="hybridMultilevel"/>
    <w:tmpl w:val="F830F92A"/>
    <w:lvl w:ilvl="0" w:tplc="4F746CE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97C8B"/>
    <w:multiLevelType w:val="hybridMultilevel"/>
    <w:tmpl w:val="EF8A26F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D170A9"/>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EC971BB"/>
    <w:multiLevelType w:val="multilevel"/>
    <w:tmpl w:val="F53249CE"/>
    <w:lvl w:ilvl="0">
      <w:start w:val="1"/>
      <w:numFmt w:val="decimal"/>
      <w:pStyle w:val="Heading1"/>
      <w:lvlText w:val="%1."/>
      <w:lvlJc w:val="left"/>
      <w:pPr>
        <w:tabs>
          <w:tab w:val="num" w:pos="709"/>
        </w:tabs>
        <w:ind w:left="709" w:hanging="709"/>
      </w:pPr>
      <w:rPr>
        <w:rFonts w:ascii="Arial" w:hAnsi="Arial" w:hint="default"/>
        <w:b w:val="0"/>
        <w:i w:val="0"/>
        <w:sz w:val="20"/>
        <w:szCs w:val="22"/>
      </w:rPr>
    </w:lvl>
    <w:lvl w:ilvl="1">
      <w:start w:val="1"/>
      <w:numFmt w:val="decimal"/>
      <w:pStyle w:val="Heading2"/>
      <w:lvlText w:val="%1.%2"/>
      <w:lvlJc w:val="left"/>
      <w:pPr>
        <w:tabs>
          <w:tab w:val="num" w:pos="1418"/>
        </w:tabs>
        <w:ind w:left="1418" w:hanging="709"/>
      </w:pPr>
      <w:rPr>
        <w:rFonts w:ascii="Arial" w:hAnsi="Arial" w:hint="default"/>
        <w:b w:val="0"/>
        <w:i w:val="0"/>
        <w:sz w:val="20"/>
      </w:rPr>
    </w:lvl>
    <w:lvl w:ilvl="2">
      <w:start w:val="1"/>
      <w:numFmt w:val="lowerLetter"/>
      <w:pStyle w:val="Heading3"/>
      <w:lvlText w:val="(%3)"/>
      <w:lvlJc w:val="left"/>
      <w:pPr>
        <w:tabs>
          <w:tab w:val="num" w:pos="2126"/>
        </w:tabs>
        <w:ind w:left="2126" w:hanging="708"/>
      </w:pPr>
      <w:rPr>
        <w:rFonts w:ascii="Arial" w:hAnsi="Arial" w:hint="default"/>
        <w:b w:val="0"/>
        <w:i w:val="0"/>
        <w:sz w:val="20"/>
      </w:rPr>
    </w:lvl>
    <w:lvl w:ilvl="3">
      <w:start w:val="1"/>
      <w:numFmt w:val="lowerRoman"/>
      <w:pStyle w:val="Heading4"/>
      <w:lvlText w:val="(%4)"/>
      <w:lvlJc w:val="left"/>
      <w:pPr>
        <w:tabs>
          <w:tab w:val="num" w:pos="2835"/>
        </w:tabs>
        <w:ind w:left="2835" w:hanging="709"/>
      </w:pPr>
      <w:rPr>
        <w:rFonts w:ascii="Arial" w:hAnsi="Arial" w:hint="default"/>
        <w:b w:val="0"/>
        <w:i w:val="0"/>
        <w:sz w:val="20"/>
      </w:rPr>
    </w:lvl>
    <w:lvl w:ilvl="4">
      <w:start w:val="1"/>
      <w:numFmt w:val="upperLetter"/>
      <w:pStyle w:val="Heading5"/>
      <w:lvlText w:val="%5."/>
      <w:lvlJc w:val="left"/>
      <w:pPr>
        <w:tabs>
          <w:tab w:val="num" w:pos="3544"/>
        </w:tabs>
        <w:ind w:left="3544" w:hanging="709"/>
      </w:pPr>
      <w:rPr>
        <w:rFonts w:ascii="Arial" w:hAnsi="Arial" w:hint="default"/>
        <w:b w:val="0"/>
        <w:i w:val="0"/>
        <w:sz w:val="20"/>
      </w:rPr>
    </w:lvl>
    <w:lvl w:ilvl="5">
      <w:start w:val="1"/>
      <w:numFmt w:val="lowerRoman"/>
      <w:lvlText w:val="%6."/>
      <w:lvlJc w:val="left"/>
      <w:pPr>
        <w:tabs>
          <w:tab w:val="num" w:pos="4253"/>
        </w:tabs>
        <w:ind w:left="4253"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3" w15:restartNumberingAfterBreak="0">
    <w:nsid w:val="724D356C"/>
    <w:multiLevelType w:val="multilevel"/>
    <w:tmpl w:val="18F0078C"/>
    <w:lvl w:ilvl="0">
      <w:start w:val="1"/>
      <w:numFmt w:val="bullet"/>
      <w:pStyle w:val="Bullet1"/>
      <w:lvlText w:val=""/>
      <w:lvlJc w:val="left"/>
      <w:pPr>
        <w:ind w:left="709" w:hanging="709"/>
      </w:pPr>
      <w:rPr>
        <w:rFonts w:ascii="Symbol" w:hAnsi="Symbol" w:hint="default"/>
        <w:color w:val="auto"/>
      </w:rPr>
    </w:lvl>
    <w:lvl w:ilvl="1">
      <w:start w:val="1"/>
      <w:numFmt w:val="bullet"/>
      <w:pStyle w:val="Bullet2"/>
      <w:lvlText w:val=""/>
      <w:lvlJc w:val="left"/>
      <w:pPr>
        <w:tabs>
          <w:tab w:val="num" w:pos="709"/>
        </w:tabs>
        <w:ind w:left="1276" w:hanging="567"/>
      </w:pPr>
      <w:rPr>
        <w:rFonts w:ascii="Symbol" w:hAnsi="Symbol" w:hint="default"/>
        <w:color w:val="auto"/>
      </w:rPr>
    </w:lvl>
    <w:lvl w:ilvl="2">
      <w:start w:val="1"/>
      <w:numFmt w:val="none"/>
      <w:pStyle w:val="Bullet3"/>
      <w:lvlText w:val="-"/>
      <w:lvlJc w:val="left"/>
      <w:pPr>
        <w:tabs>
          <w:tab w:val="num" w:pos="1276"/>
        </w:tabs>
        <w:ind w:left="1843" w:hanging="567"/>
      </w:pPr>
      <w:rPr>
        <w:rFonts w:hint="default"/>
      </w:rPr>
    </w:lvl>
    <w:lvl w:ilvl="3">
      <w:start w:val="1"/>
      <w:numFmt w:val="bullet"/>
      <w:lvlText w:val=""/>
      <w:lvlJc w:val="left"/>
      <w:pPr>
        <w:tabs>
          <w:tab w:val="num" w:pos="1843"/>
        </w:tabs>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14" w15:restartNumberingAfterBreak="0">
    <w:nsid w:val="746C17B7"/>
    <w:multiLevelType w:val="multilevel"/>
    <w:tmpl w:val="D3A60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8"/>
  </w:num>
  <w:num w:numId="3">
    <w:abstractNumId w:val="8"/>
  </w:num>
  <w:num w:numId="4">
    <w:abstractNumId w:val="8"/>
  </w:num>
  <w:num w:numId="5">
    <w:abstractNumId w:val="8"/>
  </w:num>
  <w:num w:numId="6">
    <w:abstractNumId w:val="8"/>
  </w:num>
  <w:num w:numId="7">
    <w:abstractNumId w:val="8"/>
  </w:num>
  <w:num w:numId="8">
    <w:abstractNumId w:val="11"/>
  </w:num>
  <w:num w:numId="9">
    <w:abstractNumId w:val="11"/>
  </w:num>
  <w:num w:numId="10">
    <w:abstractNumId w:val="11"/>
  </w:num>
  <w:num w:numId="11">
    <w:abstractNumId w:val="1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3"/>
  </w:num>
  <w:num w:numId="23">
    <w:abstractNumId w:val="5"/>
  </w:num>
  <w:num w:numId="24">
    <w:abstractNumId w:val="13"/>
  </w:num>
  <w:num w:numId="25">
    <w:abstractNumId w:val="13"/>
  </w:num>
  <w:num w:numId="26">
    <w:abstractNumId w:val="13"/>
  </w:num>
  <w:num w:numId="27">
    <w:abstractNumId w:val="13"/>
  </w:num>
  <w:num w:numId="28">
    <w:abstractNumId w:val="7"/>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2"/>
  </w:num>
  <w:num w:numId="36">
    <w:abstractNumId w:val="6"/>
  </w:num>
  <w:num w:numId="37">
    <w:abstractNumId w:val="10"/>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Assist_State" w:val="-1"/>
  </w:docVars>
  <w:rsids>
    <w:rsidRoot w:val="00652DA3"/>
    <w:rsid w:val="00000504"/>
    <w:rsid w:val="000032C6"/>
    <w:rsid w:val="00005382"/>
    <w:rsid w:val="00007468"/>
    <w:rsid w:val="000103F4"/>
    <w:rsid w:val="00016762"/>
    <w:rsid w:val="0003119E"/>
    <w:rsid w:val="0003328C"/>
    <w:rsid w:val="00036F97"/>
    <w:rsid w:val="00041356"/>
    <w:rsid w:val="0004451E"/>
    <w:rsid w:val="00045A0D"/>
    <w:rsid w:val="00052DBA"/>
    <w:rsid w:val="00053740"/>
    <w:rsid w:val="00054745"/>
    <w:rsid w:val="00062D36"/>
    <w:rsid w:val="00063D53"/>
    <w:rsid w:val="00067D2E"/>
    <w:rsid w:val="000719BE"/>
    <w:rsid w:val="00077F4C"/>
    <w:rsid w:val="00081BB2"/>
    <w:rsid w:val="00083C04"/>
    <w:rsid w:val="000852EC"/>
    <w:rsid w:val="0008654E"/>
    <w:rsid w:val="00090B0A"/>
    <w:rsid w:val="00091F55"/>
    <w:rsid w:val="00092F1B"/>
    <w:rsid w:val="00096E96"/>
    <w:rsid w:val="000A1A6F"/>
    <w:rsid w:val="000A4206"/>
    <w:rsid w:val="000A739B"/>
    <w:rsid w:val="000B4268"/>
    <w:rsid w:val="000B503E"/>
    <w:rsid w:val="000C3DAD"/>
    <w:rsid w:val="000D1751"/>
    <w:rsid w:val="000D7099"/>
    <w:rsid w:val="000E1311"/>
    <w:rsid w:val="000E23A4"/>
    <w:rsid w:val="000E2CB4"/>
    <w:rsid w:val="000E3854"/>
    <w:rsid w:val="000E3C7A"/>
    <w:rsid w:val="000E5EB0"/>
    <w:rsid w:val="000E6589"/>
    <w:rsid w:val="000F7911"/>
    <w:rsid w:val="00100578"/>
    <w:rsid w:val="00101412"/>
    <w:rsid w:val="00106E40"/>
    <w:rsid w:val="0011324D"/>
    <w:rsid w:val="0011345F"/>
    <w:rsid w:val="0012201C"/>
    <w:rsid w:val="00122680"/>
    <w:rsid w:val="001254C1"/>
    <w:rsid w:val="00130CBC"/>
    <w:rsid w:val="001375B6"/>
    <w:rsid w:val="0014002B"/>
    <w:rsid w:val="00144921"/>
    <w:rsid w:val="001454CC"/>
    <w:rsid w:val="00153662"/>
    <w:rsid w:val="00153A28"/>
    <w:rsid w:val="00154452"/>
    <w:rsid w:val="00154EBA"/>
    <w:rsid w:val="00164493"/>
    <w:rsid w:val="00165E5C"/>
    <w:rsid w:val="0017200A"/>
    <w:rsid w:val="0017374C"/>
    <w:rsid w:val="00181FEE"/>
    <w:rsid w:val="0018203A"/>
    <w:rsid w:val="00190BFB"/>
    <w:rsid w:val="00191C74"/>
    <w:rsid w:val="00193FF1"/>
    <w:rsid w:val="00194EDE"/>
    <w:rsid w:val="00195AF4"/>
    <w:rsid w:val="001964B9"/>
    <w:rsid w:val="001A1DA9"/>
    <w:rsid w:val="001A3AF6"/>
    <w:rsid w:val="001B7D70"/>
    <w:rsid w:val="001C6BA9"/>
    <w:rsid w:val="001D0CF0"/>
    <w:rsid w:val="001F669D"/>
    <w:rsid w:val="00201AB8"/>
    <w:rsid w:val="002027DC"/>
    <w:rsid w:val="00212EC5"/>
    <w:rsid w:val="00214D65"/>
    <w:rsid w:val="002155C7"/>
    <w:rsid w:val="002156CF"/>
    <w:rsid w:val="00224564"/>
    <w:rsid w:val="00234FFA"/>
    <w:rsid w:val="00240B1D"/>
    <w:rsid w:val="00240BC4"/>
    <w:rsid w:val="002553D1"/>
    <w:rsid w:val="0025587F"/>
    <w:rsid w:val="00267E27"/>
    <w:rsid w:val="002707D9"/>
    <w:rsid w:val="00273438"/>
    <w:rsid w:val="00283884"/>
    <w:rsid w:val="00290FF9"/>
    <w:rsid w:val="00291D21"/>
    <w:rsid w:val="002A6533"/>
    <w:rsid w:val="002A7307"/>
    <w:rsid w:val="002A7503"/>
    <w:rsid w:val="002B5ABC"/>
    <w:rsid w:val="002C0128"/>
    <w:rsid w:val="002C2E80"/>
    <w:rsid w:val="002D079F"/>
    <w:rsid w:val="002D3284"/>
    <w:rsid w:val="002D62D0"/>
    <w:rsid w:val="002E245C"/>
    <w:rsid w:val="002E78EC"/>
    <w:rsid w:val="002F0370"/>
    <w:rsid w:val="002F784F"/>
    <w:rsid w:val="003007A9"/>
    <w:rsid w:val="00302F06"/>
    <w:rsid w:val="00304969"/>
    <w:rsid w:val="00306769"/>
    <w:rsid w:val="00306D4A"/>
    <w:rsid w:val="00310C40"/>
    <w:rsid w:val="00340232"/>
    <w:rsid w:val="0035168D"/>
    <w:rsid w:val="003532B2"/>
    <w:rsid w:val="00361D92"/>
    <w:rsid w:val="00374E7D"/>
    <w:rsid w:val="00374ED7"/>
    <w:rsid w:val="003755AB"/>
    <w:rsid w:val="00380C0E"/>
    <w:rsid w:val="003836EE"/>
    <w:rsid w:val="00384B09"/>
    <w:rsid w:val="00385B4E"/>
    <w:rsid w:val="003A5A3C"/>
    <w:rsid w:val="003B659C"/>
    <w:rsid w:val="003C1243"/>
    <w:rsid w:val="003C2E3B"/>
    <w:rsid w:val="003D092C"/>
    <w:rsid w:val="003D1E66"/>
    <w:rsid w:val="003F15A0"/>
    <w:rsid w:val="003F6E1B"/>
    <w:rsid w:val="003F72D3"/>
    <w:rsid w:val="003F793E"/>
    <w:rsid w:val="004036DC"/>
    <w:rsid w:val="00405837"/>
    <w:rsid w:val="00430C26"/>
    <w:rsid w:val="00442A3C"/>
    <w:rsid w:val="0044772B"/>
    <w:rsid w:val="004572B4"/>
    <w:rsid w:val="00464BBC"/>
    <w:rsid w:val="00470D47"/>
    <w:rsid w:val="00471FA6"/>
    <w:rsid w:val="00474F3D"/>
    <w:rsid w:val="00480811"/>
    <w:rsid w:val="00482A40"/>
    <w:rsid w:val="00484250"/>
    <w:rsid w:val="00486DB1"/>
    <w:rsid w:val="00492515"/>
    <w:rsid w:val="004951F2"/>
    <w:rsid w:val="00497A5E"/>
    <w:rsid w:val="004A07EE"/>
    <w:rsid w:val="004A3F9C"/>
    <w:rsid w:val="004A4115"/>
    <w:rsid w:val="004C057B"/>
    <w:rsid w:val="004D0486"/>
    <w:rsid w:val="004E0CCF"/>
    <w:rsid w:val="004F3929"/>
    <w:rsid w:val="0050098F"/>
    <w:rsid w:val="00505030"/>
    <w:rsid w:val="00511D92"/>
    <w:rsid w:val="00514112"/>
    <w:rsid w:val="005175C0"/>
    <w:rsid w:val="00527026"/>
    <w:rsid w:val="00531AF7"/>
    <w:rsid w:val="00537E6A"/>
    <w:rsid w:val="00540FA1"/>
    <w:rsid w:val="00544243"/>
    <w:rsid w:val="00552FC9"/>
    <w:rsid w:val="00553DF0"/>
    <w:rsid w:val="00554492"/>
    <w:rsid w:val="00557C50"/>
    <w:rsid w:val="00563A35"/>
    <w:rsid w:val="00564BAD"/>
    <w:rsid w:val="00566837"/>
    <w:rsid w:val="00575047"/>
    <w:rsid w:val="00582309"/>
    <w:rsid w:val="005828C7"/>
    <w:rsid w:val="00584EAD"/>
    <w:rsid w:val="00593134"/>
    <w:rsid w:val="005A5B0C"/>
    <w:rsid w:val="005A5D9B"/>
    <w:rsid w:val="005B4089"/>
    <w:rsid w:val="005B64C8"/>
    <w:rsid w:val="005C0AC1"/>
    <w:rsid w:val="005C419D"/>
    <w:rsid w:val="005D05D3"/>
    <w:rsid w:val="005D33BB"/>
    <w:rsid w:val="005E482A"/>
    <w:rsid w:val="00601B8A"/>
    <w:rsid w:val="00601FDE"/>
    <w:rsid w:val="006107D3"/>
    <w:rsid w:val="006127C4"/>
    <w:rsid w:val="006240BE"/>
    <w:rsid w:val="00625E6E"/>
    <w:rsid w:val="00626DED"/>
    <w:rsid w:val="006340B5"/>
    <w:rsid w:val="00635813"/>
    <w:rsid w:val="00636B82"/>
    <w:rsid w:val="00637F4B"/>
    <w:rsid w:val="00640612"/>
    <w:rsid w:val="006429F7"/>
    <w:rsid w:val="006451B4"/>
    <w:rsid w:val="006455F6"/>
    <w:rsid w:val="00645BEF"/>
    <w:rsid w:val="006476B1"/>
    <w:rsid w:val="00652DA3"/>
    <w:rsid w:val="00656539"/>
    <w:rsid w:val="00656AE6"/>
    <w:rsid w:val="00657768"/>
    <w:rsid w:val="0066669A"/>
    <w:rsid w:val="00675FE1"/>
    <w:rsid w:val="006761EB"/>
    <w:rsid w:val="00684D4C"/>
    <w:rsid w:val="00686257"/>
    <w:rsid w:val="0069512B"/>
    <w:rsid w:val="0069765D"/>
    <w:rsid w:val="006A074B"/>
    <w:rsid w:val="006A26A4"/>
    <w:rsid w:val="006A48A1"/>
    <w:rsid w:val="006B2F95"/>
    <w:rsid w:val="006B4FCF"/>
    <w:rsid w:val="006C29A2"/>
    <w:rsid w:val="006C2E1D"/>
    <w:rsid w:val="006C6943"/>
    <w:rsid w:val="006D01C7"/>
    <w:rsid w:val="006D100D"/>
    <w:rsid w:val="006D2E8F"/>
    <w:rsid w:val="006E4B12"/>
    <w:rsid w:val="006F0ABF"/>
    <w:rsid w:val="006F0DA0"/>
    <w:rsid w:val="006F15F6"/>
    <w:rsid w:val="006F2D37"/>
    <w:rsid w:val="006F3336"/>
    <w:rsid w:val="007005FF"/>
    <w:rsid w:val="00707B70"/>
    <w:rsid w:val="007130B1"/>
    <w:rsid w:val="00720C80"/>
    <w:rsid w:val="00722964"/>
    <w:rsid w:val="00724201"/>
    <w:rsid w:val="0072742F"/>
    <w:rsid w:val="00727849"/>
    <w:rsid w:val="00727C4D"/>
    <w:rsid w:val="00731985"/>
    <w:rsid w:val="00732437"/>
    <w:rsid w:val="00732736"/>
    <w:rsid w:val="00734B45"/>
    <w:rsid w:val="0073571E"/>
    <w:rsid w:val="00741C4F"/>
    <w:rsid w:val="0075367D"/>
    <w:rsid w:val="0077414B"/>
    <w:rsid w:val="0078091D"/>
    <w:rsid w:val="00790413"/>
    <w:rsid w:val="00791058"/>
    <w:rsid w:val="00795C1E"/>
    <w:rsid w:val="007A03C2"/>
    <w:rsid w:val="007A0971"/>
    <w:rsid w:val="007A3F64"/>
    <w:rsid w:val="007A5E2E"/>
    <w:rsid w:val="007B5422"/>
    <w:rsid w:val="007C20C2"/>
    <w:rsid w:val="007C6E53"/>
    <w:rsid w:val="007D103C"/>
    <w:rsid w:val="007D6319"/>
    <w:rsid w:val="007E04D0"/>
    <w:rsid w:val="007E29A3"/>
    <w:rsid w:val="007E2BC5"/>
    <w:rsid w:val="007E7A24"/>
    <w:rsid w:val="007E7E05"/>
    <w:rsid w:val="007F1338"/>
    <w:rsid w:val="007F2305"/>
    <w:rsid w:val="007F68F3"/>
    <w:rsid w:val="00801EC0"/>
    <w:rsid w:val="008114C1"/>
    <w:rsid w:val="008133DC"/>
    <w:rsid w:val="00817D46"/>
    <w:rsid w:val="00821376"/>
    <w:rsid w:val="0082463A"/>
    <w:rsid w:val="00827D4F"/>
    <w:rsid w:val="00830B91"/>
    <w:rsid w:val="00831A18"/>
    <w:rsid w:val="008362AB"/>
    <w:rsid w:val="0084380A"/>
    <w:rsid w:val="0085010A"/>
    <w:rsid w:val="00850271"/>
    <w:rsid w:val="00851DDD"/>
    <w:rsid w:val="00852992"/>
    <w:rsid w:val="00860F20"/>
    <w:rsid w:val="0087234A"/>
    <w:rsid w:val="00880C24"/>
    <w:rsid w:val="008819AF"/>
    <w:rsid w:val="00881AD0"/>
    <w:rsid w:val="008830C0"/>
    <w:rsid w:val="008A3441"/>
    <w:rsid w:val="008A7719"/>
    <w:rsid w:val="008B0D86"/>
    <w:rsid w:val="008B3C21"/>
    <w:rsid w:val="008C3564"/>
    <w:rsid w:val="008D2C00"/>
    <w:rsid w:val="008D30BE"/>
    <w:rsid w:val="008D4890"/>
    <w:rsid w:val="008D496B"/>
    <w:rsid w:val="008D4A82"/>
    <w:rsid w:val="008E130D"/>
    <w:rsid w:val="008E4641"/>
    <w:rsid w:val="008E7615"/>
    <w:rsid w:val="008F0E62"/>
    <w:rsid w:val="008F2DB3"/>
    <w:rsid w:val="00912E11"/>
    <w:rsid w:val="009143C2"/>
    <w:rsid w:val="00916A46"/>
    <w:rsid w:val="00916CF4"/>
    <w:rsid w:val="00925258"/>
    <w:rsid w:val="00927194"/>
    <w:rsid w:val="00930E1E"/>
    <w:rsid w:val="00930E87"/>
    <w:rsid w:val="00931E44"/>
    <w:rsid w:val="00934641"/>
    <w:rsid w:val="0094136B"/>
    <w:rsid w:val="009433C0"/>
    <w:rsid w:val="00944A7A"/>
    <w:rsid w:val="009559B9"/>
    <w:rsid w:val="009561E3"/>
    <w:rsid w:val="00956B2C"/>
    <w:rsid w:val="0096039F"/>
    <w:rsid w:val="00960B26"/>
    <w:rsid w:val="00961E0D"/>
    <w:rsid w:val="00962A77"/>
    <w:rsid w:val="009704B4"/>
    <w:rsid w:val="009711F2"/>
    <w:rsid w:val="00986F58"/>
    <w:rsid w:val="00987E5F"/>
    <w:rsid w:val="009A1E13"/>
    <w:rsid w:val="009A4D2B"/>
    <w:rsid w:val="009B48A9"/>
    <w:rsid w:val="009C1790"/>
    <w:rsid w:val="009C2D8B"/>
    <w:rsid w:val="009C468C"/>
    <w:rsid w:val="009C5B61"/>
    <w:rsid w:val="009C7A51"/>
    <w:rsid w:val="009D0301"/>
    <w:rsid w:val="009D27B9"/>
    <w:rsid w:val="009E0D11"/>
    <w:rsid w:val="009E1321"/>
    <w:rsid w:val="009E19C0"/>
    <w:rsid w:val="009E34DD"/>
    <w:rsid w:val="009E507F"/>
    <w:rsid w:val="009E5767"/>
    <w:rsid w:val="009F2609"/>
    <w:rsid w:val="009F7FC0"/>
    <w:rsid w:val="00A045F9"/>
    <w:rsid w:val="00A05A10"/>
    <w:rsid w:val="00A31676"/>
    <w:rsid w:val="00A32B1D"/>
    <w:rsid w:val="00A33E82"/>
    <w:rsid w:val="00A40EEC"/>
    <w:rsid w:val="00A459C5"/>
    <w:rsid w:val="00A54BEC"/>
    <w:rsid w:val="00A5676B"/>
    <w:rsid w:val="00A82478"/>
    <w:rsid w:val="00A85F63"/>
    <w:rsid w:val="00A93E15"/>
    <w:rsid w:val="00A96D69"/>
    <w:rsid w:val="00A97902"/>
    <w:rsid w:val="00AA1ED5"/>
    <w:rsid w:val="00AB3059"/>
    <w:rsid w:val="00AC0B18"/>
    <w:rsid w:val="00AC47F5"/>
    <w:rsid w:val="00AE1C4D"/>
    <w:rsid w:val="00AE22C9"/>
    <w:rsid w:val="00AE6201"/>
    <w:rsid w:val="00AF398B"/>
    <w:rsid w:val="00AF6B33"/>
    <w:rsid w:val="00B00541"/>
    <w:rsid w:val="00B1505E"/>
    <w:rsid w:val="00B1653A"/>
    <w:rsid w:val="00B2389C"/>
    <w:rsid w:val="00B245CE"/>
    <w:rsid w:val="00B24638"/>
    <w:rsid w:val="00B24BB8"/>
    <w:rsid w:val="00B26D85"/>
    <w:rsid w:val="00B32112"/>
    <w:rsid w:val="00B408F7"/>
    <w:rsid w:val="00B40BA4"/>
    <w:rsid w:val="00B4520B"/>
    <w:rsid w:val="00B45270"/>
    <w:rsid w:val="00B51A1C"/>
    <w:rsid w:val="00B663AC"/>
    <w:rsid w:val="00B705D7"/>
    <w:rsid w:val="00B7125D"/>
    <w:rsid w:val="00B76B03"/>
    <w:rsid w:val="00B77BE5"/>
    <w:rsid w:val="00B85D3A"/>
    <w:rsid w:val="00B96A15"/>
    <w:rsid w:val="00B97F10"/>
    <w:rsid w:val="00BA337E"/>
    <w:rsid w:val="00BA651C"/>
    <w:rsid w:val="00BB332A"/>
    <w:rsid w:val="00BB509A"/>
    <w:rsid w:val="00BB6F6D"/>
    <w:rsid w:val="00BC08CE"/>
    <w:rsid w:val="00BC17B1"/>
    <w:rsid w:val="00BC2445"/>
    <w:rsid w:val="00BC32E0"/>
    <w:rsid w:val="00BC3F5A"/>
    <w:rsid w:val="00BD73E2"/>
    <w:rsid w:val="00BE2CDD"/>
    <w:rsid w:val="00BF30B3"/>
    <w:rsid w:val="00BF42FF"/>
    <w:rsid w:val="00C00BF0"/>
    <w:rsid w:val="00C12D13"/>
    <w:rsid w:val="00C23BA0"/>
    <w:rsid w:val="00C24B39"/>
    <w:rsid w:val="00C271A0"/>
    <w:rsid w:val="00C32A29"/>
    <w:rsid w:val="00C332C9"/>
    <w:rsid w:val="00C334C6"/>
    <w:rsid w:val="00C36913"/>
    <w:rsid w:val="00C41ED2"/>
    <w:rsid w:val="00C43194"/>
    <w:rsid w:val="00C434D8"/>
    <w:rsid w:val="00C52F04"/>
    <w:rsid w:val="00C53E05"/>
    <w:rsid w:val="00C55FCC"/>
    <w:rsid w:val="00C6124B"/>
    <w:rsid w:val="00C634C2"/>
    <w:rsid w:val="00C67E9D"/>
    <w:rsid w:val="00C73B8B"/>
    <w:rsid w:val="00C76294"/>
    <w:rsid w:val="00C80CC3"/>
    <w:rsid w:val="00C93186"/>
    <w:rsid w:val="00C9579F"/>
    <w:rsid w:val="00CA4987"/>
    <w:rsid w:val="00CB15C5"/>
    <w:rsid w:val="00CB173A"/>
    <w:rsid w:val="00CC421A"/>
    <w:rsid w:val="00CC7F32"/>
    <w:rsid w:val="00CD18BB"/>
    <w:rsid w:val="00CE0F0D"/>
    <w:rsid w:val="00CE2D74"/>
    <w:rsid w:val="00CE5802"/>
    <w:rsid w:val="00CE7DA0"/>
    <w:rsid w:val="00CF7571"/>
    <w:rsid w:val="00D000AA"/>
    <w:rsid w:val="00D04CFD"/>
    <w:rsid w:val="00D07DC9"/>
    <w:rsid w:val="00D2185F"/>
    <w:rsid w:val="00D258C5"/>
    <w:rsid w:val="00D32A4C"/>
    <w:rsid w:val="00D50A83"/>
    <w:rsid w:val="00D60F93"/>
    <w:rsid w:val="00D616DD"/>
    <w:rsid w:val="00D72166"/>
    <w:rsid w:val="00D833C7"/>
    <w:rsid w:val="00D870C5"/>
    <w:rsid w:val="00D875F0"/>
    <w:rsid w:val="00D87E15"/>
    <w:rsid w:val="00D91A96"/>
    <w:rsid w:val="00D91AC0"/>
    <w:rsid w:val="00D92E13"/>
    <w:rsid w:val="00DB0707"/>
    <w:rsid w:val="00DB451B"/>
    <w:rsid w:val="00DB6864"/>
    <w:rsid w:val="00DB766A"/>
    <w:rsid w:val="00DC5094"/>
    <w:rsid w:val="00DE5683"/>
    <w:rsid w:val="00DE65E9"/>
    <w:rsid w:val="00DE777C"/>
    <w:rsid w:val="00DF2616"/>
    <w:rsid w:val="00DF6A5D"/>
    <w:rsid w:val="00E05F36"/>
    <w:rsid w:val="00E17005"/>
    <w:rsid w:val="00E22463"/>
    <w:rsid w:val="00E2332B"/>
    <w:rsid w:val="00E245D9"/>
    <w:rsid w:val="00E335E1"/>
    <w:rsid w:val="00E34475"/>
    <w:rsid w:val="00E378B0"/>
    <w:rsid w:val="00E37950"/>
    <w:rsid w:val="00E40272"/>
    <w:rsid w:val="00E410A6"/>
    <w:rsid w:val="00E42C38"/>
    <w:rsid w:val="00E44370"/>
    <w:rsid w:val="00E445CB"/>
    <w:rsid w:val="00E47981"/>
    <w:rsid w:val="00E62382"/>
    <w:rsid w:val="00E63BE9"/>
    <w:rsid w:val="00E64E02"/>
    <w:rsid w:val="00E76267"/>
    <w:rsid w:val="00E82249"/>
    <w:rsid w:val="00E8319B"/>
    <w:rsid w:val="00E836BE"/>
    <w:rsid w:val="00E86ABE"/>
    <w:rsid w:val="00E87D6C"/>
    <w:rsid w:val="00E90334"/>
    <w:rsid w:val="00E90503"/>
    <w:rsid w:val="00E910CD"/>
    <w:rsid w:val="00E975F6"/>
    <w:rsid w:val="00EA1029"/>
    <w:rsid w:val="00EA2582"/>
    <w:rsid w:val="00EB192B"/>
    <w:rsid w:val="00EB225C"/>
    <w:rsid w:val="00EB3376"/>
    <w:rsid w:val="00EC5643"/>
    <w:rsid w:val="00ED31DC"/>
    <w:rsid w:val="00ED3A70"/>
    <w:rsid w:val="00ED3AC3"/>
    <w:rsid w:val="00ED4566"/>
    <w:rsid w:val="00EE180E"/>
    <w:rsid w:val="00EE1978"/>
    <w:rsid w:val="00EE6851"/>
    <w:rsid w:val="00EF0E0C"/>
    <w:rsid w:val="00EF4CEF"/>
    <w:rsid w:val="00F14D58"/>
    <w:rsid w:val="00F16C41"/>
    <w:rsid w:val="00F26B9D"/>
    <w:rsid w:val="00F33137"/>
    <w:rsid w:val="00F34831"/>
    <w:rsid w:val="00F36290"/>
    <w:rsid w:val="00F42D8A"/>
    <w:rsid w:val="00F51F91"/>
    <w:rsid w:val="00F6678F"/>
    <w:rsid w:val="00F82EEB"/>
    <w:rsid w:val="00F921B1"/>
    <w:rsid w:val="00F93E20"/>
    <w:rsid w:val="00FA17E8"/>
    <w:rsid w:val="00FA5D7D"/>
    <w:rsid w:val="00FA7BDD"/>
    <w:rsid w:val="00FB2AFA"/>
    <w:rsid w:val="00FC3F6B"/>
    <w:rsid w:val="00FC42FA"/>
    <w:rsid w:val="00FD0683"/>
    <w:rsid w:val="00FE0AD0"/>
    <w:rsid w:val="00FE1C3F"/>
    <w:rsid w:val="00FE5208"/>
    <w:rsid w:val="00FE621B"/>
    <w:rsid w:val="00FF57E9"/>
    <w:rsid w:val="00FF6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4DEE6"/>
  <w15:chartTrackingRefBased/>
  <w15:docId w15:val="{33CB4EAD-7DE6-41EA-8E5E-78ED8377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7C"/>
    <w:pPr>
      <w:spacing w:after="240" w:line="240" w:lineRule="auto"/>
    </w:pPr>
    <w:rPr>
      <w:rFonts w:ascii="Arial" w:eastAsia="MS Mincho" w:hAnsi="Arial" w:cs="Times New Roman"/>
      <w:sz w:val="20"/>
      <w:szCs w:val="20"/>
      <w:lang w:eastAsia="en-AU"/>
    </w:rPr>
  </w:style>
  <w:style w:type="paragraph" w:styleId="Heading1">
    <w:name w:val="heading 1"/>
    <w:basedOn w:val="Normal"/>
    <w:link w:val="Heading1Char"/>
    <w:qFormat/>
    <w:rsid w:val="00916A46"/>
    <w:pPr>
      <w:numPr>
        <w:numId w:val="34"/>
      </w:numPr>
      <w:outlineLvl w:val="0"/>
    </w:pPr>
    <w:rPr>
      <w:kern w:val="28"/>
    </w:rPr>
  </w:style>
  <w:style w:type="paragraph" w:styleId="Heading2">
    <w:name w:val="heading 2"/>
    <w:basedOn w:val="Normal"/>
    <w:link w:val="Heading2Char"/>
    <w:qFormat/>
    <w:rsid w:val="00916A46"/>
    <w:pPr>
      <w:numPr>
        <w:ilvl w:val="1"/>
        <w:numId w:val="34"/>
      </w:numPr>
      <w:outlineLvl w:val="1"/>
    </w:pPr>
  </w:style>
  <w:style w:type="paragraph" w:styleId="Heading3">
    <w:name w:val="heading 3"/>
    <w:basedOn w:val="Normal"/>
    <w:link w:val="Heading3Char"/>
    <w:qFormat/>
    <w:rsid w:val="00C36913"/>
    <w:pPr>
      <w:numPr>
        <w:ilvl w:val="2"/>
        <w:numId w:val="34"/>
      </w:numPr>
      <w:outlineLvl w:val="2"/>
    </w:pPr>
  </w:style>
  <w:style w:type="paragraph" w:styleId="Heading4">
    <w:name w:val="heading 4"/>
    <w:basedOn w:val="Normal"/>
    <w:link w:val="Heading4Char"/>
    <w:qFormat/>
    <w:rsid w:val="00C36913"/>
    <w:pPr>
      <w:numPr>
        <w:ilvl w:val="3"/>
        <w:numId w:val="34"/>
      </w:numPr>
      <w:outlineLvl w:val="3"/>
    </w:pPr>
  </w:style>
  <w:style w:type="paragraph" w:styleId="Heading5">
    <w:name w:val="heading 5"/>
    <w:basedOn w:val="Normal"/>
    <w:link w:val="Heading5Char"/>
    <w:qFormat/>
    <w:rsid w:val="00C36913"/>
    <w:pPr>
      <w:numPr>
        <w:ilvl w:val="4"/>
        <w:numId w:val="34"/>
      </w:numPr>
      <w:outlineLvl w:val="4"/>
    </w:pPr>
  </w:style>
  <w:style w:type="paragraph" w:styleId="Heading6">
    <w:name w:val="heading 6"/>
    <w:basedOn w:val="Normal"/>
    <w:link w:val="Heading6Char"/>
    <w:qFormat/>
    <w:rsid w:val="00C36913"/>
    <w:pPr>
      <w:outlineLvl w:val="5"/>
    </w:pPr>
  </w:style>
  <w:style w:type="paragraph" w:styleId="Heading7">
    <w:name w:val="heading 7"/>
    <w:basedOn w:val="Normal"/>
    <w:next w:val="Normal"/>
    <w:link w:val="Heading7Char"/>
    <w:uiPriority w:val="9"/>
    <w:semiHidden/>
    <w:unhideWhenUsed/>
    <w:qFormat/>
    <w:rsid w:val="003F15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A0"/>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15A0"/>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46"/>
    <w:rPr>
      <w:rFonts w:ascii="Arial" w:eastAsia="MS Mincho" w:hAnsi="Arial" w:cs="Times New Roman"/>
      <w:kern w:val="28"/>
      <w:sz w:val="20"/>
      <w:szCs w:val="20"/>
      <w:lang w:eastAsia="en-AU"/>
    </w:rPr>
  </w:style>
  <w:style w:type="character" w:customStyle="1" w:styleId="Heading2Char">
    <w:name w:val="Heading 2 Char"/>
    <w:basedOn w:val="DefaultParagraphFont"/>
    <w:link w:val="Heading2"/>
    <w:rsid w:val="00916A46"/>
    <w:rPr>
      <w:rFonts w:ascii="Arial" w:eastAsia="MS Mincho" w:hAnsi="Arial" w:cs="Times New Roman"/>
      <w:sz w:val="20"/>
      <w:szCs w:val="20"/>
      <w:lang w:eastAsia="en-AU"/>
    </w:rPr>
  </w:style>
  <w:style w:type="character" w:customStyle="1" w:styleId="Heading3Char">
    <w:name w:val="Heading 3 Char"/>
    <w:basedOn w:val="DefaultParagraphFont"/>
    <w:link w:val="Heading3"/>
    <w:rsid w:val="00C36913"/>
    <w:rPr>
      <w:rFonts w:ascii="Arial" w:eastAsia="MS Mincho" w:hAnsi="Arial" w:cs="Times New Roman"/>
      <w:sz w:val="20"/>
      <w:szCs w:val="20"/>
      <w:lang w:eastAsia="en-AU"/>
    </w:rPr>
  </w:style>
  <w:style w:type="character" w:customStyle="1" w:styleId="Heading4Char">
    <w:name w:val="Heading 4 Char"/>
    <w:basedOn w:val="DefaultParagraphFont"/>
    <w:link w:val="Heading4"/>
    <w:rsid w:val="00C36913"/>
    <w:rPr>
      <w:rFonts w:ascii="Arial" w:eastAsia="MS Mincho" w:hAnsi="Arial" w:cs="Times New Roman"/>
      <w:sz w:val="20"/>
      <w:szCs w:val="20"/>
      <w:lang w:eastAsia="en-AU"/>
    </w:rPr>
  </w:style>
  <w:style w:type="character" w:customStyle="1" w:styleId="Heading5Char">
    <w:name w:val="Heading 5 Char"/>
    <w:basedOn w:val="DefaultParagraphFont"/>
    <w:link w:val="Heading5"/>
    <w:rsid w:val="00C36913"/>
    <w:rPr>
      <w:rFonts w:ascii="Arial" w:eastAsia="MS Mincho" w:hAnsi="Arial" w:cs="Times New Roman"/>
      <w:sz w:val="20"/>
      <w:szCs w:val="20"/>
      <w:lang w:eastAsia="en-AU"/>
    </w:rPr>
  </w:style>
  <w:style w:type="character" w:customStyle="1" w:styleId="Heading6Char">
    <w:name w:val="Heading 6 Char"/>
    <w:basedOn w:val="DefaultParagraphFont"/>
    <w:link w:val="Heading6"/>
    <w:rsid w:val="00C36913"/>
    <w:rPr>
      <w:rFonts w:ascii="Arial" w:eastAsia="MS Mincho" w:hAnsi="Arial" w:cs="Times New Roman"/>
      <w:sz w:val="20"/>
      <w:szCs w:val="20"/>
      <w:lang w:eastAsia="en-AU"/>
    </w:rPr>
  </w:style>
  <w:style w:type="character" w:customStyle="1" w:styleId="Heading7Char">
    <w:name w:val="Heading 7 Char"/>
    <w:basedOn w:val="DefaultParagraphFont"/>
    <w:link w:val="Heading7"/>
    <w:uiPriority w:val="9"/>
    <w:semiHidden/>
    <w:rsid w:val="003F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15A0"/>
    <w:rPr>
      <w:rFonts w:asciiTheme="majorHAnsi" w:eastAsiaTheme="majorEastAsia" w:hAnsiTheme="majorHAnsi" w:cstheme="majorBidi"/>
      <w:i/>
      <w:iCs/>
      <w:color w:val="404040" w:themeColor="text1" w:themeTint="BF"/>
      <w:sz w:val="20"/>
      <w:szCs w:val="20"/>
    </w:rPr>
  </w:style>
  <w:style w:type="paragraph" w:customStyle="1" w:styleId="logo">
    <w:name w:val="logo"/>
    <w:qFormat/>
    <w:rsid w:val="006F0ABF"/>
    <w:pPr>
      <w:tabs>
        <w:tab w:val="left" w:pos="851"/>
        <w:tab w:val="left" w:pos="3168"/>
      </w:tabs>
      <w:spacing w:after="0" w:line="240" w:lineRule="auto"/>
    </w:pPr>
    <w:rPr>
      <w:rFonts w:ascii="Arial" w:eastAsia="Times" w:hAnsi="Arial" w:cs="Times New Roman"/>
      <w:color w:val="113091"/>
      <w:sz w:val="16"/>
      <w:szCs w:val="20"/>
      <w:lang w:eastAsia="en-AU"/>
    </w:rPr>
  </w:style>
  <w:style w:type="paragraph" w:styleId="BalloonText">
    <w:name w:val="Balloon Text"/>
    <w:basedOn w:val="Normal"/>
    <w:link w:val="BalloonTextChar"/>
    <w:uiPriority w:val="99"/>
    <w:semiHidden/>
    <w:unhideWhenUsed/>
    <w:rsid w:val="00F26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9D"/>
    <w:rPr>
      <w:rFonts w:ascii="Tahoma" w:hAnsi="Tahoma" w:cs="Tahoma"/>
      <w:sz w:val="16"/>
      <w:szCs w:val="16"/>
    </w:rPr>
  </w:style>
  <w:style w:type="character" w:styleId="BookTitle">
    <w:name w:val="Book Title"/>
    <w:basedOn w:val="DefaultParagraphFont"/>
    <w:uiPriority w:val="33"/>
    <w:rsid w:val="00F26B9D"/>
    <w:rPr>
      <w:b/>
      <w:bCs/>
      <w:smallCaps/>
      <w:spacing w:val="5"/>
    </w:rPr>
  </w:style>
  <w:style w:type="paragraph" w:styleId="Title">
    <w:name w:val="Title"/>
    <w:basedOn w:val="Normal"/>
    <w:next w:val="Normal"/>
    <w:link w:val="TitleChar"/>
    <w:uiPriority w:val="10"/>
    <w:qFormat/>
    <w:rsid w:val="00C369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6913"/>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nhideWhenUsed/>
    <w:rsid w:val="00C36913"/>
    <w:pPr>
      <w:tabs>
        <w:tab w:val="center" w:pos="4513"/>
        <w:tab w:val="right" w:pos="9026"/>
      </w:tabs>
      <w:spacing w:after="0"/>
    </w:pPr>
  </w:style>
  <w:style w:type="character" w:customStyle="1" w:styleId="HeaderChar">
    <w:name w:val="Header Char"/>
    <w:basedOn w:val="DefaultParagraphFont"/>
    <w:link w:val="Header"/>
    <w:rsid w:val="00C36913"/>
    <w:rPr>
      <w:rFonts w:ascii="Arial" w:eastAsia="MS Mincho" w:hAnsi="Arial" w:cs="Times New Roman"/>
      <w:sz w:val="20"/>
      <w:szCs w:val="20"/>
      <w:lang w:eastAsia="en-AU"/>
    </w:rPr>
  </w:style>
  <w:style w:type="paragraph" w:styleId="Footer">
    <w:name w:val="footer"/>
    <w:basedOn w:val="Normal"/>
    <w:link w:val="FooterChar"/>
    <w:uiPriority w:val="99"/>
    <w:qFormat/>
    <w:rsid w:val="00C36913"/>
    <w:pPr>
      <w:tabs>
        <w:tab w:val="center" w:pos="4513"/>
        <w:tab w:val="right" w:pos="9026"/>
      </w:tabs>
    </w:pPr>
    <w:rPr>
      <w:sz w:val="16"/>
    </w:rPr>
  </w:style>
  <w:style w:type="character" w:customStyle="1" w:styleId="FooterChar">
    <w:name w:val="Footer Char"/>
    <w:basedOn w:val="DefaultParagraphFont"/>
    <w:link w:val="Footer"/>
    <w:uiPriority w:val="99"/>
    <w:rsid w:val="00DE777C"/>
    <w:rPr>
      <w:rFonts w:ascii="Arial" w:eastAsia="MS Mincho" w:hAnsi="Arial" w:cs="Times New Roman"/>
      <w:sz w:val="16"/>
      <w:szCs w:val="20"/>
      <w:lang w:eastAsia="en-AU"/>
    </w:rPr>
  </w:style>
  <w:style w:type="character" w:styleId="PageNumber">
    <w:name w:val="page number"/>
    <w:basedOn w:val="DefaultParagraphFont"/>
    <w:rsid w:val="00C36913"/>
  </w:style>
  <w:style w:type="table" w:styleId="TableGrid">
    <w:name w:val="Table Grid"/>
    <w:basedOn w:val="TableNormal"/>
    <w:uiPriority w:val="59"/>
    <w:rsid w:val="006C29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KSign">
    <w:name w:val="WKSign"/>
    <w:basedOn w:val="Normal"/>
    <w:rsid w:val="00C36913"/>
    <w:pPr>
      <w:spacing w:after="0"/>
    </w:pPr>
    <w:rPr>
      <w:rFonts w:eastAsia="Times New Roman"/>
    </w:rPr>
  </w:style>
  <w:style w:type="character" w:styleId="Hyperlink">
    <w:name w:val="Hyperlink"/>
    <w:basedOn w:val="DefaultParagraphFont"/>
    <w:uiPriority w:val="99"/>
    <w:rsid w:val="00291D21"/>
    <w:rPr>
      <w:color w:val="0000FF"/>
      <w:u w:val="single"/>
    </w:rPr>
  </w:style>
  <w:style w:type="paragraph" w:styleId="NoSpacing">
    <w:name w:val="No Spacing"/>
    <w:basedOn w:val="Normal"/>
    <w:uiPriority w:val="1"/>
    <w:qFormat/>
    <w:rsid w:val="00C36913"/>
    <w:pPr>
      <w:spacing w:after="0"/>
    </w:pPr>
  </w:style>
  <w:style w:type="paragraph" w:customStyle="1" w:styleId="Bullets">
    <w:name w:val="Bullets"/>
    <w:basedOn w:val="ListParagraph"/>
    <w:qFormat/>
    <w:rsid w:val="00D87E15"/>
    <w:pPr>
      <w:numPr>
        <w:numId w:val="17"/>
      </w:numPr>
      <w:spacing w:after="0"/>
      <w:ind w:left="357" w:hanging="357"/>
      <w:contextualSpacing w:val="0"/>
    </w:pPr>
  </w:style>
  <w:style w:type="paragraph" w:styleId="ListParagraph">
    <w:name w:val="List Paragraph"/>
    <w:basedOn w:val="Normal"/>
    <w:uiPriority w:val="34"/>
    <w:qFormat/>
    <w:rsid w:val="00D87E15"/>
    <w:pPr>
      <w:ind w:left="720"/>
      <w:contextualSpacing/>
    </w:pPr>
  </w:style>
  <w:style w:type="paragraph" w:customStyle="1" w:styleId="NormalwithoutSpacing">
    <w:name w:val="Normal without Spacing"/>
    <w:basedOn w:val="Normal"/>
    <w:rsid w:val="00B26D85"/>
    <w:pPr>
      <w:tabs>
        <w:tab w:val="left" w:pos="851"/>
      </w:tabs>
      <w:spacing w:after="0"/>
    </w:pPr>
    <w:rPr>
      <w:rFonts w:eastAsia="Times"/>
    </w:rPr>
  </w:style>
  <w:style w:type="paragraph" w:customStyle="1" w:styleId="Title1">
    <w:name w:val="Title 1"/>
    <w:basedOn w:val="Normal"/>
    <w:next w:val="Heading1"/>
    <w:link w:val="Title1Char"/>
    <w:qFormat/>
    <w:rsid w:val="009E5767"/>
    <w:pPr>
      <w:keepNext/>
      <w:pBdr>
        <w:bottom w:val="single" w:sz="4" w:space="1" w:color="auto"/>
      </w:pBdr>
    </w:pPr>
    <w:rPr>
      <w:rFonts w:ascii="Arial Bold" w:hAnsi="Arial Bold"/>
      <w:b/>
      <w:lang w:val="en-US"/>
    </w:rPr>
  </w:style>
  <w:style w:type="paragraph" w:customStyle="1" w:styleId="Title2">
    <w:name w:val="Title 2"/>
    <w:basedOn w:val="Normal"/>
    <w:next w:val="Heading1"/>
    <w:link w:val="Title2Char"/>
    <w:qFormat/>
    <w:rsid w:val="00C36913"/>
    <w:pPr>
      <w:keepNext/>
    </w:pPr>
    <w:rPr>
      <w:b/>
    </w:rPr>
  </w:style>
  <w:style w:type="character" w:customStyle="1" w:styleId="Title1Char">
    <w:name w:val="Title 1 Char"/>
    <w:basedOn w:val="DefaultParagraphFont"/>
    <w:link w:val="Title1"/>
    <w:rsid w:val="009E5767"/>
    <w:rPr>
      <w:rFonts w:ascii="Arial Bold" w:eastAsia="MS Mincho" w:hAnsi="Arial Bold" w:cs="Times New Roman"/>
      <w:b/>
      <w:sz w:val="20"/>
      <w:szCs w:val="20"/>
      <w:lang w:val="en-US" w:eastAsia="en-AU"/>
    </w:rPr>
  </w:style>
  <w:style w:type="character" w:customStyle="1" w:styleId="Title2Char">
    <w:name w:val="Title 2 Char"/>
    <w:basedOn w:val="DefaultParagraphFont"/>
    <w:link w:val="Title2"/>
    <w:rsid w:val="00C36913"/>
    <w:rPr>
      <w:rFonts w:ascii="Arial" w:eastAsia="MS Mincho" w:hAnsi="Arial" w:cs="Times New Roman"/>
      <w:b/>
      <w:sz w:val="20"/>
      <w:szCs w:val="20"/>
      <w:lang w:eastAsia="en-AU"/>
    </w:rPr>
  </w:style>
  <w:style w:type="paragraph" w:customStyle="1" w:styleId="Title3">
    <w:name w:val="Title 3"/>
    <w:basedOn w:val="Normal"/>
    <w:next w:val="Heading1"/>
    <w:link w:val="Title3Char"/>
    <w:qFormat/>
    <w:rsid w:val="00C36913"/>
    <w:pPr>
      <w:keepNext/>
    </w:pPr>
    <w:rPr>
      <w:u w:val="single"/>
    </w:rPr>
  </w:style>
  <w:style w:type="paragraph" w:customStyle="1" w:styleId="Title4">
    <w:name w:val="Title 4"/>
    <w:basedOn w:val="Normal"/>
    <w:next w:val="Heading1"/>
    <w:link w:val="Title4Char"/>
    <w:qFormat/>
    <w:rsid w:val="00C36913"/>
    <w:pPr>
      <w:keepNext/>
    </w:pPr>
    <w:rPr>
      <w:i/>
    </w:rPr>
  </w:style>
  <w:style w:type="character" w:customStyle="1" w:styleId="Title3Char">
    <w:name w:val="Title 3 Char"/>
    <w:basedOn w:val="DefaultParagraphFont"/>
    <w:link w:val="Title3"/>
    <w:rsid w:val="00C36913"/>
    <w:rPr>
      <w:rFonts w:ascii="Arial" w:eastAsia="MS Mincho" w:hAnsi="Arial" w:cs="Times New Roman"/>
      <w:sz w:val="20"/>
      <w:szCs w:val="20"/>
      <w:u w:val="single"/>
      <w:lang w:eastAsia="en-AU"/>
    </w:rPr>
  </w:style>
  <w:style w:type="character" w:customStyle="1" w:styleId="Title4Char">
    <w:name w:val="Title 4 Char"/>
    <w:basedOn w:val="DefaultParagraphFont"/>
    <w:link w:val="Title4"/>
    <w:rsid w:val="00C36913"/>
    <w:rPr>
      <w:rFonts w:ascii="Arial" w:eastAsia="MS Mincho" w:hAnsi="Arial" w:cs="Times New Roman"/>
      <w:i/>
      <w:sz w:val="20"/>
      <w:szCs w:val="20"/>
      <w:lang w:eastAsia="en-AU"/>
    </w:rPr>
  </w:style>
  <w:style w:type="character" w:customStyle="1" w:styleId="HiddenText">
    <w:name w:val="Hidden Text"/>
    <w:basedOn w:val="DefaultParagraphFont"/>
    <w:uiPriority w:val="1"/>
    <w:qFormat/>
    <w:rsid w:val="00C36913"/>
    <w:rPr>
      <w:rFonts w:ascii="Times New Roman" w:hAnsi="Times New Roman"/>
      <w:b/>
      <w:i/>
      <w:vanish/>
      <w:sz w:val="20"/>
    </w:rPr>
  </w:style>
  <w:style w:type="paragraph" w:styleId="BodyText">
    <w:name w:val="Body Text"/>
    <w:basedOn w:val="Normal"/>
    <w:link w:val="BodyTextChar"/>
    <w:qFormat/>
    <w:rsid w:val="00C36913"/>
  </w:style>
  <w:style w:type="character" w:customStyle="1" w:styleId="BodyTextChar">
    <w:name w:val="Body Text Char"/>
    <w:basedOn w:val="DefaultParagraphFont"/>
    <w:link w:val="BodyText"/>
    <w:rsid w:val="00C36913"/>
    <w:rPr>
      <w:rFonts w:ascii="Arial" w:eastAsia="MS Mincho" w:hAnsi="Arial" w:cs="Times New Roman"/>
      <w:sz w:val="20"/>
      <w:szCs w:val="20"/>
      <w:lang w:eastAsia="en-AU"/>
    </w:rPr>
  </w:style>
  <w:style w:type="paragraph" w:customStyle="1" w:styleId="BodyText1">
    <w:name w:val="Body Text 1"/>
    <w:basedOn w:val="BodyText"/>
    <w:qFormat/>
    <w:rsid w:val="00C36913"/>
    <w:pPr>
      <w:tabs>
        <w:tab w:val="left" w:pos="709"/>
      </w:tabs>
      <w:ind w:left="1418" w:hanging="709"/>
    </w:pPr>
  </w:style>
  <w:style w:type="paragraph" w:styleId="BodyText2">
    <w:name w:val="Body Text 2"/>
    <w:basedOn w:val="BodyText"/>
    <w:link w:val="BodyText2Char"/>
    <w:qFormat/>
    <w:rsid w:val="00C36913"/>
    <w:pPr>
      <w:tabs>
        <w:tab w:val="left" w:pos="1418"/>
      </w:tabs>
      <w:ind w:left="2836" w:hanging="1418"/>
    </w:pPr>
  </w:style>
  <w:style w:type="character" w:customStyle="1" w:styleId="BodyText2Char">
    <w:name w:val="Body Text 2 Char"/>
    <w:basedOn w:val="DefaultParagraphFont"/>
    <w:link w:val="BodyText2"/>
    <w:rsid w:val="00C36913"/>
    <w:rPr>
      <w:rFonts w:ascii="Arial" w:eastAsia="MS Mincho" w:hAnsi="Arial" w:cs="Times New Roman"/>
      <w:sz w:val="20"/>
      <w:szCs w:val="20"/>
      <w:lang w:eastAsia="en-AU"/>
    </w:rPr>
  </w:style>
  <w:style w:type="paragraph" w:styleId="BodyText3">
    <w:name w:val="Body Text 3"/>
    <w:basedOn w:val="BodyText"/>
    <w:link w:val="BodyText3Char"/>
    <w:qFormat/>
    <w:rsid w:val="00C36913"/>
    <w:pPr>
      <w:tabs>
        <w:tab w:val="left" w:pos="2126"/>
      </w:tabs>
      <w:ind w:left="4252" w:hanging="2126"/>
    </w:pPr>
    <w:rPr>
      <w:szCs w:val="16"/>
    </w:rPr>
  </w:style>
  <w:style w:type="character" w:customStyle="1" w:styleId="BodyText3Char">
    <w:name w:val="Body Text 3 Char"/>
    <w:basedOn w:val="DefaultParagraphFont"/>
    <w:link w:val="BodyText3"/>
    <w:rsid w:val="00C36913"/>
    <w:rPr>
      <w:rFonts w:ascii="Arial" w:eastAsia="MS Mincho" w:hAnsi="Arial" w:cs="Times New Roman"/>
      <w:sz w:val="20"/>
      <w:szCs w:val="16"/>
      <w:lang w:eastAsia="en-AU"/>
    </w:rPr>
  </w:style>
  <w:style w:type="paragraph" w:customStyle="1" w:styleId="BodyText4">
    <w:name w:val="Body Text 4"/>
    <w:basedOn w:val="BodyText"/>
    <w:next w:val="BodyText"/>
    <w:qFormat/>
    <w:rsid w:val="00C36913"/>
    <w:pPr>
      <w:tabs>
        <w:tab w:val="left" w:pos="2835"/>
      </w:tabs>
      <w:ind w:left="5670" w:hanging="2835"/>
    </w:pPr>
  </w:style>
  <w:style w:type="paragraph" w:customStyle="1" w:styleId="BodyText5">
    <w:name w:val="Body Text 5"/>
    <w:basedOn w:val="BodyText"/>
    <w:qFormat/>
    <w:rsid w:val="00C36913"/>
    <w:pPr>
      <w:ind w:left="7088" w:hanging="3544"/>
    </w:pPr>
  </w:style>
  <w:style w:type="paragraph" w:customStyle="1" w:styleId="Bullet1">
    <w:name w:val="Bullet 1"/>
    <w:basedOn w:val="Normal"/>
    <w:uiPriority w:val="5"/>
    <w:rsid w:val="00C36913"/>
    <w:pPr>
      <w:numPr>
        <w:numId w:val="27"/>
      </w:numPr>
    </w:pPr>
  </w:style>
  <w:style w:type="paragraph" w:customStyle="1" w:styleId="Bullet2">
    <w:name w:val="Bullet 2"/>
    <w:basedOn w:val="Normal"/>
    <w:uiPriority w:val="5"/>
    <w:rsid w:val="00C36913"/>
    <w:pPr>
      <w:numPr>
        <w:ilvl w:val="1"/>
        <w:numId w:val="27"/>
      </w:numPr>
    </w:pPr>
  </w:style>
  <w:style w:type="paragraph" w:customStyle="1" w:styleId="Bullet3">
    <w:name w:val="Bullet 3"/>
    <w:basedOn w:val="Normal"/>
    <w:uiPriority w:val="5"/>
    <w:rsid w:val="00C36913"/>
    <w:pPr>
      <w:numPr>
        <w:ilvl w:val="2"/>
        <w:numId w:val="27"/>
      </w:numPr>
    </w:pPr>
  </w:style>
  <w:style w:type="paragraph" w:customStyle="1" w:styleId="Bullet4">
    <w:name w:val="Bullet 4"/>
    <w:basedOn w:val="Normal"/>
    <w:uiPriority w:val="5"/>
    <w:rsid w:val="00C36913"/>
  </w:style>
  <w:style w:type="paragraph" w:customStyle="1" w:styleId="Bullet5">
    <w:name w:val="Bullet 5"/>
    <w:basedOn w:val="Normal"/>
    <w:uiPriority w:val="5"/>
    <w:rsid w:val="00C36913"/>
  </w:style>
  <w:style w:type="paragraph" w:customStyle="1" w:styleId="WKDate">
    <w:name w:val="WKDate"/>
    <w:basedOn w:val="Normal"/>
    <w:qFormat/>
    <w:rsid w:val="00C36913"/>
    <w:pPr>
      <w:spacing w:before="480"/>
    </w:pPr>
  </w:style>
  <w:style w:type="paragraph" w:customStyle="1" w:styleId="WKReference">
    <w:name w:val="WKReference"/>
    <w:basedOn w:val="Normal"/>
    <w:qFormat/>
    <w:rsid w:val="00C36913"/>
    <w:pPr>
      <w:tabs>
        <w:tab w:val="left" w:pos="992"/>
      </w:tabs>
      <w:contextualSpacing/>
    </w:pPr>
    <w:rPr>
      <w:sz w:val="18"/>
      <w:szCs w:val="18"/>
    </w:rPr>
  </w:style>
  <w:style w:type="character" w:styleId="PlaceholderText">
    <w:name w:val="Placeholder Text"/>
    <w:basedOn w:val="DefaultParagraphFont"/>
    <w:uiPriority w:val="99"/>
    <w:semiHidden/>
    <w:rsid w:val="00016762"/>
    <w:rPr>
      <w:color w:val="0070C0"/>
    </w:rPr>
  </w:style>
  <w:style w:type="character" w:styleId="FootnoteReference">
    <w:name w:val="footnote reference"/>
    <w:qFormat/>
    <w:rsid w:val="00930E87"/>
    <w:rPr>
      <w:vertAlign w:val="superscript"/>
    </w:rPr>
  </w:style>
  <w:style w:type="paragraph" w:styleId="FootnoteText">
    <w:name w:val="footnote text"/>
    <w:basedOn w:val="Normal"/>
    <w:link w:val="FootnoteTextChar"/>
    <w:qFormat/>
    <w:rsid w:val="00930E87"/>
    <w:pPr>
      <w:tabs>
        <w:tab w:val="left" w:pos="360"/>
      </w:tabs>
      <w:spacing w:after="0"/>
      <w:ind w:left="357" w:hanging="357"/>
    </w:pPr>
    <w:rPr>
      <w:rFonts w:eastAsia="Times New Roman"/>
      <w:sz w:val="16"/>
    </w:rPr>
  </w:style>
  <w:style w:type="character" w:customStyle="1" w:styleId="FootnoteTextChar">
    <w:name w:val="Footnote Text Char"/>
    <w:basedOn w:val="DefaultParagraphFont"/>
    <w:link w:val="FootnoteText"/>
    <w:rsid w:val="00DE777C"/>
    <w:rPr>
      <w:rFonts w:ascii="Arial" w:eastAsia="Times New Roman" w:hAnsi="Arial" w:cs="Times New Roman"/>
      <w:sz w:val="16"/>
      <w:szCs w:val="20"/>
      <w:lang w:eastAsia="en-AU"/>
    </w:rPr>
  </w:style>
  <w:style w:type="character" w:customStyle="1" w:styleId="UnresolvedMention">
    <w:name w:val="Unresolved Mention"/>
    <w:basedOn w:val="DefaultParagraphFont"/>
    <w:uiPriority w:val="99"/>
    <w:semiHidden/>
    <w:unhideWhenUsed/>
    <w:rsid w:val="003007A9"/>
    <w:rPr>
      <w:color w:val="605E5C"/>
      <w:shd w:val="clear" w:color="auto" w:fill="E1DFDD"/>
    </w:rPr>
  </w:style>
  <w:style w:type="character" w:styleId="CommentReference">
    <w:name w:val="annotation reference"/>
    <w:basedOn w:val="DefaultParagraphFont"/>
    <w:uiPriority w:val="99"/>
    <w:semiHidden/>
    <w:unhideWhenUsed/>
    <w:rsid w:val="006C2E1D"/>
    <w:rPr>
      <w:sz w:val="16"/>
      <w:szCs w:val="16"/>
    </w:rPr>
  </w:style>
  <w:style w:type="paragraph" w:styleId="CommentText">
    <w:name w:val="annotation text"/>
    <w:basedOn w:val="Normal"/>
    <w:link w:val="CommentTextChar"/>
    <w:uiPriority w:val="99"/>
    <w:semiHidden/>
    <w:unhideWhenUsed/>
    <w:rsid w:val="006C2E1D"/>
  </w:style>
  <w:style w:type="character" w:customStyle="1" w:styleId="CommentTextChar">
    <w:name w:val="Comment Text Char"/>
    <w:basedOn w:val="DefaultParagraphFont"/>
    <w:link w:val="CommentText"/>
    <w:uiPriority w:val="99"/>
    <w:semiHidden/>
    <w:rsid w:val="006C2E1D"/>
    <w:rPr>
      <w:rFonts w:ascii="Arial" w:eastAsia="MS Mincho"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C2E1D"/>
    <w:rPr>
      <w:b/>
      <w:bCs/>
    </w:rPr>
  </w:style>
  <w:style w:type="character" w:customStyle="1" w:styleId="CommentSubjectChar">
    <w:name w:val="Comment Subject Char"/>
    <w:basedOn w:val="CommentTextChar"/>
    <w:link w:val="CommentSubject"/>
    <w:uiPriority w:val="99"/>
    <w:semiHidden/>
    <w:rsid w:val="006C2E1D"/>
    <w:rPr>
      <w:rFonts w:ascii="Arial" w:eastAsia="MS Mincho" w:hAnsi="Arial" w:cs="Times New Roman"/>
      <w:b/>
      <w:bCs/>
      <w:sz w:val="20"/>
      <w:szCs w:val="20"/>
      <w:lang w:eastAsia="en-AU"/>
    </w:rPr>
  </w:style>
  <w:style w:type="paragraph" w:styleId="Revision">
    <w:name w:val="Revision"/>
    <w:hidden/>
    <w:uiPriority w:val="99"/>
    <w:semiHidden/>
    <w:rsid w:val="006C2E1D"/>
    <w:pPr>
      <w:spacing w:after="0" w:line="240" w:lineRule="auto"/>
    </w:pPr>
    <w:rPr>
      <w:rFonts w:ascii="Arial" w:eastAsia="MS Mincho" w:hAnsi="Arial" w:cs="Times New Roman"/>
      <w:sz w:val="20"/>
      <w:szCs w:val="20"/>
      <w:lang w:eastAsia="en-AU"/>
    </w:rPr>
  </w:style>
  <w:style w:type="paragraph" w:customStyle="1" w:styleId="Default">
    <w:name w:val="Default"/>
    <w:basedOn w:val="Normal"/>
    <w:uiPriority w:val="99"/>
    <w:rsid w:val="00385B4E"/>
    <w:pPr>
      <w:autoSpaceDE w:val="0"/>
      <w:autoSpaceDN w:val="0"/>
      <w:spacing w:after="0"/>
    </w:pPr>
    <w:rPr>
      <w:rFonts w:ascii="Calibri" w:eastAsiaTheme="minorHAns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35491">
      <w:bodyDiv w:val="1"/>
      <w:marLeft w:val="0"/>
      <w:marRight w:val="0"/>
      <w:marTop w:val="0"/>
      <w:marBottom w:val="0"/>
      <w:divBdr>
        <w:top w:val="none" w:sz="0" w:space="0" w:color="auto"/>
        <w:left w:val="none" w:sz="0" w:space="0" w:color="auto"/>
        <w:bottom w:val="none" w:sz="0" w:space="0" w:color="auto"/>
        <w:right w:val="none" w:sz="0" w:space="0" w:color="auto"/>
      </w:divBdr>
    </w:div>
    <w:div w:id="1214658418">
      <w:bodyDiv w:val="1"/>
      <w:marLeft w:val="0"/>
      <w:marRight w:val="0"/>
      <w:marTop w:val="0"/>
      <w:marBottom w:val="0"/>
      <w:divBdr>
        <w:top w:val="none" w:sz="0" w:space="0" w:color="auto"/>
        <w:left w:val="none" w:sz="0" w:space="0" w:color="auto"/>
        <w:bottom w:val="none" w:sz="0" w:space="0" w:color="auto"/>
        <w:right w:val="none" w:sz="0" w:space="0" w:color="auto"/>
      </w:divBdr>
    </w:div>
    <w:div w:id="1564290483">
      <w:bodyDiv w:val="1"/>
      <w:marLeft w:val="0"/>
      <w:marRight w:val="0"/>
      <w:marTop w:val="0"/>
      <w:marBottom w:val="0"/>
      <w:divBdr>
        <w:top w:val="none" w:sz="0" w:space="0" w:color="auto"/>
        <w:left w:val="none" w:sz="0" w:space="0" w:color="auto"/>
        <w:bottom w:val="none" w:sz="0" w:space="0" w:color="auto"/>
        <w:right w:val="none" w:sz="0" w:space="0" w:color="auto"/>
      </w:divBdr>
    </w:div>
    <w:div w:id="1893466189">
      <w:bodyDiv w:val="1"/>
      <w:marLeft w:val="0"/>
      <w:marRight w:val="0"/>
      <w:marTop w:val="0"/>
      <w:marBottom w:val="0"/>
      <w:divBdr>
        <w:top w:val="none" w:sz="0" w:space="0" w:color="auto"/>
        <w:left w:val="none" w:sz="0" w:space="0" w:color="auto"/>
        <w:bottom w:val="none" w:sz="0" w:space="0" w:color="auto"/>
        <w:right w:val="none" w:sz="0" w:space="0" w:color="auto"/>
      </w:divBdr>
      <w:divsChild>
        <w:div w:id="230189937">
          <w:marLeft w:val="547"/>
          <w:marRight w:val="0"/>
          <w:marTop w:val="0"/>
          <w:marBottom w:val="0"/>
          <w:divBdr>
            <w:top w:val="none" w:sz="0" w:space="0" w:color="auto"/>
            <w:left w:val="none" w:sz="0" w:space="0" w:color="auto"/>
            <w:bottom w:val="none" w:sz="0" w:space="0" w:color="auto"/>
            <w:right w:val="none" w:sz="0" w:space="0" w:color="auto"/>
          </w:divBdr>
        </w:div>
        <w:div w:id="1839269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svg"/><Relationship Id="rId26" Type="http://schemas.openxmlformats.org/officeDocument/2006/relationships/hyperlink" Target="https://www.servicesaustralia.gov.au/individuals/forms/centrelink" TargetMode="External"/><Relationship Id="rId39" Type="http://schemas.openxmlformats.org/officeDocument/2006/relationships/hyperlink" Target="http://www.ejaustralia.org.au/legal-help-centrelink/" TargetMode="External"/><Relationship Id="rId21" Type="http://schemas.openxmlformats.org/officeDocument/2006/relationships/image" Target="media/image7.png"/><Relationship Id="rId34" Type="http://schemas.openxmlformats.org/officeDocument/2006/relationships/hyperlink" Target="http://www.ejaustralia.org.au/legal-help-centrelink/"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manservices.gov.au/individuals/help-emergency/bushfires" TargetMode="External"/><Relationship Id="rId29" Type="http://schemas.openxmlformats.org/officeDocument/2006/relationships/hyperlink" Target="http://www.ejaustralia.org.au/legal-help-centrelink/" TargetMode="External"/><Relationship Id="rId11" Type="http://schemas.openxmlformats.org/officeDocument/2006/relationships/hyperlink" Target="http://www.ejaustralia.org.au/legal-help-centrelink/" TargetMode="External"/><Relationship Id="rId24" Type="http://schemas.openxmlformats.org/officeDocument/2006/relationships/hyperlink" Target="http://www.ejaustralia.org.au/legal-help-centrelink/" TargetMode="External"/><Relationship Id="rId32" Type="http://schemas.openxmlformats.org/officeDocument/2006/relationships/hyperlink" Target="https://www.servicesaustralia.gov.au/individuals/forms/ss352" TargetMode="External"/><Relationship Id="rId37" Type="http://schemas.openxmlformats.org/officeDocument/2006/relationships/hyperlink" Target="http://www.ejaustralia.org.au/legal-help-centrelink/" TargetMode="External"/><Relationship Id="rId40" Type="http://schemas.openxmlformats.org/officeDocument/2006/relationships/image" Target="media/image8.jp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servicesaustralia.gov.au/individuals/forms/centreli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0.svg"/><Relationship Id="rId27" Type="http://schemas.openxmlformats.org/officeDocument/2006/relationships/hyperlink" Target="https://www.servicesaustralia.gov.au/individuals/forms/centrelink" TargetMode="External"/><Relationship Id="rId30" Type="http://schemas.openxmlformats.org/officeDocument/2006/relationships/hyperlink" Target="https://www.servicesaustralia.gov.au/individuals/services/centrelink/crisis-payment" TargetMode="External"/><Relationship Id="rId35" Type="http://schemas.openxmlformats.org/officeDocument/2006/relationships/hyperlink" Target="http://www.ejaustralia.org.au/legal-help-centrelink/"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www.ejaustralia.org.au/legal-help-centrelink/" TargetMode="External"/><Relationship Id="rId17" Type="http://schemas.openxmlformats.org/officeDocument/2006/relationships/image" Target="media/image6.png"/><Relationship Id="rId25" Type="http://schemas.openxmlformats.org/officeDocument/2006/relationships/hyperlink" Target="https://www.humanservices.gov.au/individuals/help-emergency/bushfires" TargetMode="External"/><Relationship Id="rId33" Type="http://schemas.openxmlformats.org/officeDocument/2006/relationships/hyperlink" Target="https://www.servicesaustralia.gov.au/individuals/forms/ss352" TargetMode="External"/><Relationship Id="rId38" Type="http://schemas.openxmlformats.org/officeDocument/2006/relationships/hyperlink" Target="http://www.ejaustralia.org.au/legal-help-centrelink/" TargetMode="External"/><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hyperlink" Target="https://www.servicesaustralia.gov.au/individuals/forms/centrelink" TargetMode="External"/><Relationship Id="rId41" Type="http://schemas.openxmlformats.org/officeDocument/2006/relationships/image" Target="media/image9.jpeg"/><Relationship Id="rId54"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ejaustralia.org.au/legal-help-centrelink/" TargetMode="External"/><Relationship Id="rId28" Type="http://schemas.openxmlformats.org/officeDocument/2006/relationships/hyperlink" Target="http://www.ejaustralia.org.au/legal-help-centrelink/" TargetMode="External"/><Relationship Id="rId36" Type="http://schemas.openxmlformats.org/officeDocument/2006/relationships/hyperlink" Target="http://www.ejaustralia.org.au/legal-help-centrelink/" TargetMode="External"/><Relationship Id="rId49" Type="http://schemas.openxmlformats.org/officeDocument/2006/relationships/image" Target="media/image17.jpe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www.servicesaustralia.gov.au/individuals/services/centrelink/crisis-payment" TargetMode="Externa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D98C-9FA6-459F-83BB-D4E7660E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Xue</dc:creator>
  <cp:keywords/>
  <dc:description/>
  <cp:lastModifiedBy>LuciaMai</cp:lastModifiedBy>
  <cp:revision>9</cp:revision>
  <cp:lastPrinted>2021-02-15T08:21:00Z</cp:lastPrinted>
  <dcterms:created xsi:type="dcterms:W3CDTF">2021-02-15T08:18:00Z</dcterms:created>
  <dcterms:modified xsi:type="dcterms:W3CDTF">2021-02-15T08:22:00Z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10777643_2</vt:lpwstr>
  </property>
  <property fmtid="{D5CDD505-2E9C-101B-9397-08002B2CF9AE}" pid="3" name="Document Number">
    <vt:lpwstr>10777643_2</vt:lpwstr>
  </property>
</Properties>
</file>